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7E" w:rsidRPr="004E3740" w:rsidRDefault="00A4157E" w:rsidP="00A4157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4E3740">
        <w:rPr>
          <w:rFonts w:ascii="Times New Roman" w:hAnsi="Times New Roman" w:cs="Times New Roman"/>
          <w:b/>
          <w:sz w:val="20"/>
          <w:szCs w:val="24"/>
          <w:u w:val="single"/>
        </w:rPr>
        <w:t>Муниципальное бюджетное дошкольное образовательное учреждение детский сад «Солнышко»</w:t>
      </w: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A4157E" w:rsidRPr="004E3740" w:rsidTr="00A4157E">
        <w:tc>
          <w:tcPr>
            <w:tcW w:w="2943" w:type="dxa"/>
            <w:hideMark/>
          </w:tcPr>
          <w:p w:rsidR="00A4157E" w:rsidRPr="004E3740" w:rsidRDefault="00A4157E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E3740">
              <w:rPr>
                <w:rFonts w:ascii="Times New Roman" w:hAnsi="Times New Roman" w:cs="Times New Roman"/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4C87C107" wp14:editId="0F04FAC5">
                  <wp:extent cx="894715" cy="894715"/>
                  <wp:effectExtent l="0" t="0" r="635" b="635"/>
                  <wp:docPr id="4" name="Рисунок 4" descr="эмблема солны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 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hideMark/>
          </w:tcPr>
          <w:p w:rsidR="00A4157E" w:rsidRPr="004E3740" w:rsidRDefault="00A415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E37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671053, Республика Бурятия Иволгинский район с. </w:t>
            </w:r>
            <w:proofErr w:type="spellStart"/>
            <w:r w:rsidRPr="004E3740">
              <w:rPr>
                <w:rFonts w:ascii="Times New Roman" w:hAnsi="Times New Roman" w:cs="Times New Roman"/>
                <w:b/>
                <w:sz w:val="20"/>
                <w:szCs w:val="24"/>
              </w:rPr>
              <w:t>Кокорино</w:t>
            </w:r>
            <w:proofErr w:type="spellEnd"/>
            <w:r w:rsidRPr="004E37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A4157E" w:rsidRPr="004E3740" w:rsidRDefault="00A4157E">
            <w:pPr>
              <w:spacing w:line="360" w:lineRule="auto"/>
              <w:rPr>
                <w:rStyle w:val="a7"/>
                <w:rFonts w:ascii="Times New Roman" w:hAnsi="Times New Roman" w:cs="Times New Roman"/>
                <w:sz w:val="20"/>
                <w:szCs w:val="24"/>
              </w:rPr>
            </w:pPr>
            <w:r w:rsidRPr="004E37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ул. Молодежная, 38 Тел/факс.: 8914 832-28-26, </w:t>
            </w:r>
            <w:r w:rsidRPr="004E3740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e</w:t>
            </w:r>
            <w:r w:rsidRPr="004E3740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4E3740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mail</w:t>
            </w:r>
            <w:r w:rsidRPr="004E374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: </w:t>
            </w:r>
            <w:hyperlink r:id="rId6" w:history="1">
              <w:r w:rsidRPr="004E3740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solnyschko</w:t>
              </w:r>
              <w:r w:rsidRPr="004E3740">
                <w:rPr>
                  <w:rStyle w:val="a7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4E3740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kockorino</w:t>
              </w:r>
              <w:r w:rsidRPr="004E3740">
                <w:rPr>
                  <w:rStyle w:val="a7"/>
                  <w:rFonts w:ascii="Times New Roman" w:hAnsi="Times New Roman" w:cs="Times New Roman"/>
                  <w:sz w:val="20"/>
                  <w:szCs w:val="24"/>
                </w:rPr>
                <w:t>@</w:t>
              </w:r>
              <w:r w:rsidRPr="004E3740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yandex</w:t>
              </w:r>
              <w:r w:rsidRPr="004E3740">
                <w:rPr>
                  <w:rStyle w:val="a7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4E3740">
                <w:rPr>
                  <w:rStyle w:val="a7"/>
                  <w:rFonts w:ascii="Times New Roman" w:hAnsi="Times New Roman" w:cs="Times New Roman"/>
                  <w:sz w:val="20"/>
                  <w:szCs w:val="24"/>
                  <w:lang w:val="en-US"/>
                </w:rPr>
                <w:t>ru</w:t>
              </w:r>
            </w:hyperlink>
          </w:p>
          <w:p w:rsidR="00A4157E" w:rsidRPr="004E3740" w:rsidRDefault="00A4157E">
            <w:pPr>
              <w:spacing w:line="360" w:lineRule="auto"/>
              <w:rPr>
                <w:rStyle w:val="a7"/>
                <w:rFonts w:ascii="Times New Roman" w:hAnsi="Times New Roman" w:cs="Times New Roman"/>
                <w:sz w:val="20"/>
                <w:szCs w:val="24"/>
              </w:rPr>
            </w:pPr>
            <w:r w:rsidRPr="004E3740">
              <w:rPr>
                <w:rStyle w:val="a7"/>
                <w:rFonts w:ascii="Times New Roman" w:hAnsi="Times New Roman" w:cs="Times New Roman"/>
                <w:sz w:val="20"/>
                <w:szCs w:val="24"/>
              </w:rPr>
              <w:t>ИНН 0308162815/ КПП 030801001</w:t>
            </w:r>
          </w:p>
          <w:p w:rsidR="00A4157E" w:rsidRPr="004E3740" w:rsidRDefault="00A4157E">
            <w:pPr>
              <w:spacing w:line="360" w:lineRule="auto"/>
              <w:rPr>
                <w:rStyle w:val="a7"/>
                <w:rFonts w:ascii="Times New Roman" w:hAnsi="Times New Roman" w:cs="Times New Roman"/>
                <w:sz w:val="20"/>
                <w:szCs w:val="24"/>
              </w:rPr>
            </w:pPr>
            <w:r w:rsidRPr="004E3740">
              <w:rPr>
                <w:rStyle w:val="a7"/>
                <w:rFonts w:ascii="Times New Roman" w:hAnsi="Times New Roman" w:cs="Times New Roman"/>
                <w:sz w:val="20"/>
                <w:szCs w:val="24"/>
              </w:rPr>
              <w:t>ОГРН 1120327001630/ БИК 048142001</w:t>
            </w:r>
          </w:p>
          <w:p w:rsidR="00A4157E" w:rsidRPr="004E3740" w:rsidRDefault="00A4157E">
            <w:pPr>
              <w:spacing w:line="360" w:lineRule="auto"/>
              <w:rPr>
                <w:rStyle w:val="a7"/>
                <w:rFonts w:ascii="Times New Roman" w:hAnsi="Times New Roman" w:cs="Times New Roman"/>
                <w:sz w:val="20"/>
                <w:szCs w:val="24"/>
              </w:rPr>
            </w:pPr>
            <w:r w:rsidRPr="004E3740">
              <w:rPr>
                <w:rStyle w:val="a7"/>
                <w:rFonts w:ascii="Times New Roman" w:hAnsi="Times New Roman" w:cs="Times New Roman"/>
                <w:sz w:val="20"/>
                <w:szCs w:val="24"/>
              </w:rPr>
              <w:t>Л/</w:t>
            </w:r>
            <w:proofErr w:type="gramStart"/>
            <w:r w:rsidRPr="004E3740">
              <w:rPr>
                <w:rStyle w:val="a7"/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4E3740">
              <w:rPr>
                <w:rStyle w:val="a7"/>
                <w:rFonts w:ascii="Times New Roman" w:hAnsi="Times New Roman" w:cs="Times New Roman"/>
                <w:sz w:val="20"/>
                <w:szCs w:val="24"/>
              </w:rPr>
              <w:t xml:space="preserve"> 20026ш15730/ Р/С 40701810350041006013</w:t>
            </w:r>
          </w:p>
          <w:p w:rsidR="00A4157E" w:rsidRPr="004E3740" w:rsidRDefault="00A4157E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E3740">
              <w:rPr>
                <w:rStyle w:val="a7"/>
                <w:rFonts w:ascii="Times New Roman" w:hAnsi="Times New Roman" w:cs="Times New Roman"/>
                <w:sz w:val="20"/>
                <w:szCs w:val="24"/>
              </w:rPr>
              <w:t>ОТДЕЛЕНИЕ-НБ РЕСПУБЛИКИ БУРЯТИЯ г. Улан-Удэ</w:t>
            </w:r>
          </w:p>
        </w:tc>
      </w:tr>
    </w:tbl>
    <w:p w:rsidR="007E7E72" w:rsidRPr="004E3740" w:rsidRDefault="007E7E72" w:rsidP="00A21A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72" w:rsidRPr="004E3740" w:rsidRDefault="007E7E72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72" w:rsidRPr="004E3740" w:rsidRDefault="007E7E72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72" w:rsidRPr="004E3740" w:rsidRDefault="007E7E72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72" w:rsidRPr="004E3740" w:rsidRDefault="007E7E72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72" w:rsidRPr="004E3740" w:rsidRDefault="007E7E72" w:rsidP="00A21A3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3740">
        <w:rPr>
          <w:rFonts w:ascii="Times New Roman" w:hAnsi="Times New Roman" w:cs="Times New Roman"/>
          <w:b/>
          <w:sz w:val="40"/>
          <w:szCs w:val="28"/>
        </w:rPr>
        <w:t xml:space="preserve">Проект </w:t>
      </w:r>
    </w:p>
    <w:p w:rsidR="007E7E72" w:rsidRPr="004E3740" w:rsidRDefault="007E7E72" w:rsidP="00A21A3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3740">
        <w:rPr>
          <w:rFonts w:ascii="Times New Roman" w:hAnsi="Times New Roman" w:cs="Times New Roman"/>
          <w:b/>
          <w:sz w:val="40"/>
          <w:szCs w:val="28"/>
        </w:rPr>
        <w:t>«</w:t>
      </w:r>
      <w:r w:rsidR="000755AC" w:rsidRPr="004E3740">
        <w:rPr>
          <w:rFonts w:ascii="Times New Roman" w:hAnsi="Times New Roman" w:cs="Times New Roman"/>
          <w:b/>
          <w:sz w:val="40"/>
          <w:szCs w:val="28"/>
        </w:rPr>
        <w:t>Традиции и культура моего рода</w:t>
      </w:r>
      <w:r w:rsidRPr="004E3740">
        <w:rPr>
          <w:rFonts w:ascii="Times New Roman" w:hAnsi="Times New Roman" w:cs="Times New Roman"/>
          <w:b/>
          <w:sz w:val="40"/>
          <w:szCs w:val="28"/>
        </w:rPr>
        <w:t>»</w:t>
      </w:r>
    </w:p>
    <w:p w:rsidR="006E580B" w:rsidRPr="004E3740" w:rsidRDefault="006E580B" w:rsidP="00A21A3D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E580B" w:rsidRPr="004E3740" w:rsidRDefault="006E580B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0B" w:rsidRPr="004E3740" w:rsidRDefault="006E580B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0B" w:rsidRPr="004E3740" w:rsidRDefault="006E580B" w:rsidP="006E580B">
      <w:pPr>
        <w:jc w:val="right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0755AC" w:rsidRPr="004E3740"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 w:rsidR="000755AC" w:rsidRPr="004E3740">
        <w:rPr>
          <w:rFonts w:ascii="Times New Roman" w:hAnsi="Times New Roman" w:cs="Times New Roman"/>
          <w:sz w:val="28"/>
          <w:szCs w:val="28"/>
        </w:rPr>
        <w:t xml:space="preserve"> И.В., методист</w:t>
      </w:r>
    </w:p>
    <w:p w:rsidR="006E580B" w:rsidRPr="004E3740" w:rsidRDefault="006E580B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E31" w:rsidRPr="004E3740" w:rsidRDefault="00613E31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0B" w:rsidRPr="004E3740" w:rsidRDefault="006E580B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0B" w:rsidRPr="004E3740" w:rsidRDefault="006E580B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0B" w:rsidRPr="004E3740" w:rsidRDefault="006E580B">
      <w:pPr>
        <w:rPr>
          <w:rFonts w:ascii="Times New Roman" w:hAnsi="Times New Roman" w:cs="Times New Roman"/>
          <w:b/>
          <w:sz w:val="28"/>
          <w:szCs w:val="28"/>
        </w:rPr>
      </w:pPr>
    </w:p>
    <w:p w:rsidR="006E580B" w:rsidRPr="004E3740" w:rsidRDefault="006E580B">
      <w:pPr>
        <w:rPr>
          <w:rFonts w:ascii="Times New Roman" w:hAnsi="Times New Roman" w:cs="Times New Roman"/>
          <w:b/>
          <w:sz w:val="28"/>
          <w:szCs w:val="28"/>
        </w:rPr>
      </w:pPr>
    </w:p>
    <w:p w:rsidR="006E580B" w:rsidRPr="004E3740" w:rsidRDefault="006E580B">
      <w:pPr>
        <w:rPr>
          <w:rFonts w:ascii="Times New Roman" w:hAnsi="Times New Roman" w:cs="Times New Roman"/>
          <w:b/>
          <w:sz w:val="28"/>
          <w:szCs w:val="28"/>
        </w:rPr>
      </w:pPr>
    </w:p>
    <w:p w:rsidR="006E580B" w:rsidRPr="004E3740" w:rsidRDefault="000755AC" w:rsidP="006E5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с</w:t>
      </w:r>
      <w:r w:rsidR="006E580B" w:rsidRPr="004E37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E3740">
        <w:rPr>
          <w:rFonts w:ascii="Times New Roman" w:hAnsi="Times New Roman" w:cs="Times New Roman"/>
          <w:b/>
          <w:sz w:val="28"/>
          <w:szCs w:val="28"/>
        </w:rPr>
        <w:t>Кокорино</w:t>
      </w:r>
      <w:proofErr w:type="spellEnd"/>
    </w:p>
    <w:p w:rsidR="006E580B" w:rsidRPr="004E3740" w:rsidRDefault="006E580B" w:rsidP="006E5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2B6462" w:rsidRPr="004E3740" w:rsidRDefault="00772F94" w:rsidP="00A21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lastRenderedPageBreak/>
        <w:t>Проект «</w:t>
      </w:r>
      <w:r w:rsidR="00AB61F8" w:rsidRPr="004E3740">
        <w:rPr>
          <w:rFonts w:ascii="Times New Roman" w:hAnsi="Times New Roman" w:cs="Times New Roman"/>
          <w:b/>
          <w:sz w:val="28"/>
          <w:szCs w:val="28"/>
        </w:rPr>
        <w:t>Традиции и культура моего рода</w:t>
      </w:r>
      <w:r w:rsidRPr="004E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A4157E" w:rsidRPr="004E3740" w:rsidRDefault="00772F94" w:rsidP="00A4157E">
      <w:pPr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4E3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C5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Связь поколений - важный аспект воспитания дошкольников. К сожалению, сегодня близким людям зачастую не хватает времени на элементарное общение друг с другом, не говоря о полноценном участии в жизни ребенка. Объединить старших членов семьи и детей в дошкольном учреждении, подарить им минуты радости и ощущение заботы в</w:t>
      </w:r>
      <w:r w:rsidR="004678C5"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озможно в рамках клубной работы, для создания «языкового гнезда».</w:t>
      </w:r>
    </w:p>
    <w:p w:rsidR="004678C5" w:rsidRPr="004E3740" w:rsidRDefault="004678C5" w:rsidP="004678C5">
      <w:pPr>
        <w:pStyle w:val="a8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4E3740">
        <w:rPr>
          <w:b/>
          <w:bCs/>
          <w:sz w:val="28"/>
          <w:szCs w:val="28"/>
        </w:rPr>
        <w:t>Языковое гнездо</w:t>
      </w:r>
      <w:r w:rsidRPr="004E3740">
        <w:rPr>
          <w:sz w:val="28"/>
          <w:szCs w:val="28"/>
        </w:rPr>
        <w:t> (</w:t>
      </w:r>
      <w:r w:rsidRPr="004E3740">
        <w:rPr>
          <w:b/>
          <w:bCs/>
          <w:sz w:val="28"/>
          <w:szCs w:val="28"/>
        </w:rPr>
        <w:t>языковые гнёзда</w:t>
      </w:r>
      <w:r w:rsidRPr="004E3740">
        <w:rPr>
          <w:sz w:val="28"/>
          <w:szCs w:val="28"/>
        </w:rPr>
        <w:t>) — подход к обучению </w:t>
      </w:r>
      <w:hyperlink r:id="rId7" w:tooltip="Язык" w:history="1">
        <w:r w:rsidRPr="004E3740">
          <w:rPr>
            <w:rStyle w:val="a7"/>
            <w:color w:val="auto"/>
            <w:sz w:val="28"/>
            <w:szCs w:val="28"/>
          </w:rPr>
          <w:t>языкам</w:t>
        </w:r>
      </w:hyperlink>
      <w:r w:rsidRPr="004E3740">
        <w:rPr>
          <w:sz w:val="28"/>
          <w:szCs w:val="28"/>
        </w:rPr>
        <w:t>, основанный на идее </w:t>
      </w:r>
      <w:hyperlink r:id="rId8" w:tooltip="Погружение в язык" w:history="1">
        <w:r w:rsidRPr="004E3740">
          <w:rPr>
            <w:rStyle w:val="a7"/>
            <w:color w:val="auto"/>
            <w:sz w:val="28"/>
            <w:szCs w:val="28"/>
          </w:rPr>
          <w:t>погружения в язык</w:t>
        </w:r>
      </w:hyperlink>
      <w:r w:rsidRPr="004E3740">
        <w:rPr>
          <w:sz w:val="28"/>
          <w:szCs w:val="28"/>
        </w:rPr>
        <w:t> и направленный в первую очередь на детей дошкольного возраста. Заключается в том, что в образовательных учреждениях всё общение воспитателей и обслуживающего персонала с детьми ведётся только на родном языке; таким образом, взрослые носители языка принимают участие в образовании детей с их самого раннего возраста, тем самым осуществляя передачу языка между поколениями.</w:t>
      </w:r>
    </w:p>
    <w:p w:rsidR="004678C5" w:rsidRPr="004E3740" w:rsidRDefault="004678C5" w:rsidP="004678C5">
      <w:pPr>
        <w:pStyle w:val="a8"/>
        <w:shd w:val="clear" w:color="auto" w:fill="FFFFFF"/>
        <w:spacing w:before="120" w:beforeAutospacing="0" w:after="120" w:afterAutospacing="0"/>
        <w:ind w:firstLine="567"/>
        <w:jc w:val="both"/>
        <w:rPr>
          <w:sz w:val="28"/>
          <w:szCs w:val="28"/>
        </w:rPr>
      </w:pPr>
      <w:r w:rsidRPr="004E3740">
        <w:rPr>
          <w:sz w:val="28"/>
          <w:szCs w:val="28"/>
        </w:rPr>
        <w:t>Методика «языковых гнёзд» применяется в первую очередь для </w:t>
      </w:r>
      <w:hyperlink r:id="rId9" w:tooltip="Возрождение языков" w:history="1">
        <w:r w:rsidRPr="004E3740">
          <w:rPr>
            <w:rStyle w:val="a7"/>
            <w:color w:val="auto"/>
            <w:sz w:val="28"/>
            <w:szCs w:val="28"/>
          </w:rPr>
          <w:t>возрождения (</w:t>
        </w:r>
        <w:proofErr w:type="spellStart"/>
        <w:r w:rsidRPr="004E3740">
          <w:rPr>
            <w:rStyle w:val="a7"/>
            <w:color w:val="auto"/>
            <w:sz w:val="28"/>
            <w:szCs w:val="28"/>
          </w:rPr>
          <w:t>ревитализации</w:t>
        </w:r>
        <w:proofErr w:type="spellEnd"/>
        <w:r w:rsidRPr="004E3740">
          <w:rPr>
            <w:rStyle w:val="a7"/>
            <w:color w:val="auto"/>
            <w:sz w:val="28"/>
            <w:szCs w:val="28"/>
          </w:rPr>
          <w:t>) языков</w:t>
        </w:r>
      </w:hyperlink>
      <w:r w:rsidRPr="004E3740">
        <w:rPr>
          <w:sz w:val="28"/>
          <w:szCs w:val="28"/>
        </w:rPr>
        <w:t>. Как показала практика, данная методика наиболее эффективна в тех случаях, когда требуется принимать срочные меры по спасению языков малых народов, особенно если общение внутри семей происходит уже не на родном языке. Одна из проблем, связанная с этой методикой, заключается в том, что для её использования требуются высококвалифицированные специалисты — как педагоги, так и методисты.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Как показывает история, все наши знаменитые соотечественники, внесшие вклад в развитие России, не только почитали имена своих предков до седьмого колена, но и знали, кем они были, чем жили. Каждое новое поколение было способно принять, впитать и приумножить. А кто лучше бабушки может это сделать?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именем бабушки ребенок связывает все доброе, незабываемое на долгие годы: уют в доме, колыбельную, сказку, тепло рук и просто ласковое слово, исцеляющее детскую душу.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Бабушка - хранительница семейного очага, источник знаний, умений, которыми она с радостью делится с окружающими. При хороших отношениях в семье между бабушками и внуками устанавливаются эмоциональная связь и психологическая совместимость, которые проявляются в полном понимании друг друга и взаимных интересах представителей разных поколений. Отсутствие тесного контакта детей со старшим поколением семьи эмоционально обедняет родственные связи, приводит к утрате семейных традиций.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Поэтому сегодня актуальным становится поиск путей и средств формирования культа семьи, ценностного отношения к представителям старшего поколения, повышения их активности в вопросах воспитания. К сожалению, в последнее время родители отдают предпочтение </w:t>
      </w: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профессиональным сиделкам и няням, доверяя им воспитание детей, а не родным бабушкам и дедушкам. В результате разрыв между поколениями увеличивается.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целью создания благоприятных условий </w:t>
      </w:r>
      <w:r w:rsidR="004678C5"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«языкового гнезда» </w:t>
      </w: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сотрудничества всех членов семьи и педагогов ДОУ в вопросах воспитания детей, а также интересного и содержательного общения дошкольников с близкими родственниками разных поколений в МБДОУ детский сад «Солнышко» </w:t>
      </w:r>
      <w:r w:rsidR="004678C5"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 </w:t>
      </w: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 клуб «</w:t>
      </w:r>
      <w:proofErr w:type="spellStart"/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Минии</w:t>
      </w:r>
      <w:proofErr w:type="spellEnd"/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эбтэй</w:t>
      </w:r>
      <w:proofErr w:type="spellEnd"/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булэ</w:t>
      </w:r>
      <w:proofErr w:type="spellEnd"/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678C5"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феврале 2019 года</w:t>
      </w: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достижения данной цели были сформулированы следующие задачи: 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► привлечение всех членов семьи к активному участию в жизни ДОУ; 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► обеспечение преемственности методов и приемов воспитания в семье и ДОУ, сохранение и укрепление связи разных поколений;</w:t>
      </w:r>
    </w:p>
    <w:p w:rsidR="000755AC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► распространение передового опыта семейного воспитания, старинных традиций</w:t>
      </w:r>
      <w:r w:rsidR="00AB61F8"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культуры, национальной одежды и т.д.</w:t>
      </w: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4678C5" w:rsidRPr="004E3740" w:rsidRDefault="000755AC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► воспитание уважения к старшему поколению</w:t>
      </w:r>
      <w:r w:rsidR="004678C5"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755AC" w:rsidRPr="004E3740" w:rsidRDefault="004678C5" w:rsidP="0007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► главные пути передачи информации подрастающему поколению на родном бурятском языке местного наречия</w:t>
      </w:r>
      <w:r w:rsidR="000755AC" w:rsidRPr="004E37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755AC" w:rsidRPr="004E3740" w:rsidRDefault="000755AC" w:rsidP="000755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ABE" w:rsidRPr="004E3740" w:rsidRDefault="00772F94" w:rsidP="00AB3ABE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3740">
        <w:rPr>
          <w:sz w:val="28"/>
          <w:szCs w:val="28"/>
        </w:rPr>
        <w:t xml:space="preserve">Цель: </w:t>
      </w:r>
    </w:p>
    <w:p w:rsidR="004678C5" w:rsidRPr="004E3740" w:rsidRDefault="004678C5" w:rsidP="00AB3ABE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E3740">
        <w:rPr>
          <w:b w:val="0"/>
          <w:sz w:val="28"/>
          <w:szCs w:val="28"/>
        </w:rPr>
        <w:t>Создание этнокультурной развивающей среды в младшей разновозрастной группе МБДОУ детского сада «Солнышко».</w:t>
      </w:r>
    </w:p>
    <w:p w:rsidR="00267E77" w:rsidRPr="004E3740" w:rsidRDefault="00267E77" w:rsidP="009C5A31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3740">
        <w:rPr>
          <w:sz w:val="28"/>
          <w:szCs w:val="28"/>
        </w:rPr>
        <w:t xml:space="preserve">Задачи: </w:t>
      </w:r>
    </w:p>
    <w:p w:rsidR="004678C5" w:rsidRPr="004E3740" w:rsidRDefault="004678C5" w:rsidP="004678C5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E3740">
        <w:rPr>
          <w:b w:val="0"/>
          <w:sz w:val="28"/>
          <w:szCs w:val="28"/>
        </w:rPr>
        <w:t xml:space="preserve">Оформление группы в национальном стиле. </w:t>
      </w:r>
    </w:p>
    <w:p w:rsidR="004678C5" w:rsidRPr="004E3740" w:rsidRDefault="004678C5" w:rsidP="004678C5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4E3740">
        <w:rPr>
          <w:b w:val="0"/>
          <w:sz w:val="28"/>
          <w:szCs w:val="28"/>
        </w:rPr>
        <w:t>Изготовление буклетов, видеофильмов, презентаций, создание книги бурятских пословиц, сказок, легенд, дидактических игр.</w:t>
      </w:r>
    </w:p>
    <w:p w:rsidR="00420ABD" w:rsidRPr="004E3740" w:rsidRDefault="00420ABD" w:rsidP="00420AB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ABD" w:rsidRPr="004E3740" w:rsidRDefault="00420ABD" w:rsidP="00862F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передовой опыт по сохранения исчезающих языков малочисленных народов, мы пришли к единственному решению о необходимости создания «языкового гнезда», где наряду с педагогами – носителями языка необходима </w:t>
      </w:r>
      <w:proofErr w:type="gramStart"/>
      <w:r w:rsidRPr="004E374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 предметно-пространственная среда</w:t>
      </w:r>
      <w:proofErr w:type="gramEnd"/>
      <w:r w:rsidRPr="004E3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отражающая традиции и культуру бурятского народа.</w:t>
      </w:r>
    </w:p>
    <w:p w:rsidR="00420ABD" w:rsidRPr="004E3740" w:rsidRDefault="00420ABD" w:rsidP="00862F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40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языка методом погружения в языковую среду невозможно без приобщения детей к истории, культуре и традициям бурятского народа. Поэтому воспитатели в детском саду «Солнышко» постоянно обращаются к народным игрушкам и играм бурятов, в которые играли еще дедушки и бабушки. Дошкольники рассматривают игрушки, знакомятся с их названиями, рисуют, лепят и играют с ними.</w:t>
      </w:r>
    </w:p>
    <w:p w:rsidR="00420ABD" w:rsidRPr="004E3740" w:rsidRDefault="00420ABD" w:rsidP="00862F0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воссоздания быта и уклада жизни наших предков необходимы улучшения в материально-техническом плане.</w:t>
      </w:r>
    </w:p>
    <w:p w:rsidR="0078061B" w:rsidRPr="004E3740" w:rsidRDefault="0078061B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 проекта</w:t>
      </w:r>
      <w:r w:rsidRPr="004E3740">
        <w:rPr>
          <w:rFonts w:ascii="Times New Roman" w:hAnsi="Times New Roman" w:cs="Times New Roman"/>
          <w:sz w:val="28"/>
          <w:szCs w:val="28"/>
        </w:rPr>
        <w:t xml:space="preserve">. Данный проект создан для детей </w:t>
      </w:r>
      <w:r w:rsidR="00BD1074" w:rsidRPr="004E3740">
        <w:rPr>
          <w:rFonts w:ascii="Times New Roman" w:hAnsi="Times New Roman" w:cs="Times New Roman"/>
          <w:sz w:val="28"/>
          <w:szCs w:val="28"/>
        </w:rPr>
        <w:t>1,5-4 лет</w:t>
      </w:r>
      <w:r w:rsidRPr="004E374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9224" w:type="dxa"/>
        <w:tblLook w:val="04A0" w:firstRow="1" w:lastRow="0" w:firstColumn="1" w:lastColumn="0" w:noHBand="0" w:noVBand="1"/>
      </w:tblPr>
      <w:tblGrid>
        <w:gridCol w:w="445"/>
        <w:gridCol w:w="6227"/>
        <w:gridCol w:w="1334"/>
        <w:gridCol w:w="1218"/>
      </w:tblGrid>
      <w:tr w:rsidR="004E3740" w:rsidRPr="004E3740" w:rsidTr="002C1EE7">
        <w:tc>
          <w:tcPr>
            <w:tcW w:w="445" w:type="dxa"/>
          </w:tcPr>
          <w:p w:rsidR="00BD1074" w:rsidRPr="004E3740" w:rsidRDefault="00BD107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227" w:type="dxa"/>
          </w:tcPr>
          <w:p w:rsidR="00BD1074" w:rsidRPr="004E3740" w:rsidRDefault="00BD1074" w:rsidP="00BD1074">
            <w:pPr>
              <w:shd w:val="clear" w:color="auto" w:fill="FFFFFF"/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Этапы реализации проекта </w:t>
            </w:r>
          </w:p>
        </w:tc>
        <w:tc>
          <w:tcPr>
            <w:tcW w:w="1334" w:type="dxa"/>
          </w:tcPr>
          <w:p w:rsidR="00BD1074" w:rsidRPr="004E3740" w:rsidRDefault="00BD107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Сроки, суммы</w:t>
            </w:r>
          </w:p>
        </w:tc>
        <w:tc>
          <w:tcPr>
            <w:tcW w:w="1218" w:type="dxa"/>
          </w:tcPr>
          <w:p w:rsidR="00BD1074" w:rsidRPr="004E3740" w:rsidRDefault="00BD107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Сумма, руб.</w:t>
            </w:r>
          </w:p>
        </w:tc>
      </w:tr>
      <w:tr w:rsidR="004E3740" w:rsidRPr="004E3740" w:rsidTr="002C1EE7">
        <w:tc>
          <w:tcPr>
            <w:tcW w:w="445" w:type="dxa"/>
          </w:tcPr>
          <w:p w:rsidR="00BD1074" w:rsidRPr="004E3740" w:rsidRDefault="00BD1074" w:rsidP="00BD1074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27" w:type="dxa"/>
          </w:tcPr>
          <w:p w:rsidR="00BD1074" w:rsidRPr="004E3740" w:rsidRDefault="0076504F" w:rsidP="00C158D7">
            <w:pPr>
              <w:shd w:val="clear" w:color="auto" w:fill="FFFFFF"/>
              <w:spacing w:before="100" w:beforeAutospacing="1" w:line="360" w:lineRule="auto"/>
              <w:ind w:hanging="8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C158D7" w:rsidRPr="004E37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азвивающая этно-культурная </w:t>
            </w:r>
            <w:r w:rsidR="00BD1074" w:rsidRPr="004E37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предметная пространственная среда в младшей группе</w:t>
            </w:r>
          </w:p>
        </w:tc>
        <w:tc>
          <w:tcPr>
            <w:tcW w:w="1334" w:type="dxa"/>
          </w:tcPr>
          <w:p w:rsidR="00BD1074" w:rsidRPr="004E3740" w:rsidRDefault="00BD1074" w:rsidP="00BD10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2020-2021 </w:t>
            </w:r>
          </w:p>
        </w:tc>
        <w:tc>
          <w:tcPr>
            <w:tcW w:w="1218" w:type="dxa"/>
          </w:tcPr>
          <w:p w:rsidR="00BD1074" w:rsidRPr="004E3740" w:rsidRDefault="002C1EE7" w:rsidP="00C158D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72 100</w:t>
            </w:r>
          </w:p>
        </w:tc>
      </w:tr>
      <w:tr w:rsidR="004E3740" w:rsidRPr="004E3740" w:rsidTr="002C1EE7">
        <w:tc>
          <w:tcPr>
            <w:tcW w:w="445" w:type="dxa"/>
          </w:tcPr>
          <w:p w:rsidR="00BD1074" w:rsidRPr="004E3740" w:rsidRDefault="00BD1074" w:rsidP="00BD1074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27" w:type="dxa"/>
          </w:tcPr>
          <w:p w:rsidR="00BD1074" w:rsidRPr="004E3740" w:rsidRDefault="0076504F" w:rsidP="00BD10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="00BD1074" w:rsidRPr="004E37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голки национальной культуры в средней группе и музыкальном зале</w:t>
            </w:r>
          </w:p>
        </w:tc>
        <w:tc>
          <w:tcPr>
            <w:tcW w:w="1334" w:type="dxa"/>
          </w:tcPr>
          <w:p w:rsidR="00BD1074" w:rsidRPr="004E3740" w:rsidRDefault="00BD107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2021-2022</w:t>
            </w:r>
          </w:p>
        </w:tc>
        <w:tc>
          <w:tcPr>
            <w:tcW w:w="1218" w:type="dxa"/>
          </w:tcPr>
          <w:p w:rsidR="00BD1074" w:rsidRPr="004E3740" w:rsidRDefault="0076504F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0D2A27" w:rsidRPr="004E374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1074" w:rsidRPr="004E3740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</w:tr>
      <w:tr w:rsidR="004E3740" w:rsidRPr="004E3740" w:rsidTr="002C1EE7">
        <w:tc>
          <w:tcPr>
            <w:tcW w:w="445" w:type="dxa"/>
          </w:tcPr>
          <w:p w:rsidR="00BD1074" w:rsidRPr="004E3740" w:rsidRDefault="00BD1074" w:rsidP="00BD1074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27" w:type="dxa"/>
          </w:tcPr>
          <w:p w:rsidR="00BD1074" w:rsidRPr="004E3740" w:rsidRDefault="00BD107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Создан банк материалов: легенды, сказки, поговорки, пословиц, фотографии и т.д.</w:t>
            </w:r>
          </w:p>
        </w:tc>
        <w:tc>
          <w:tcPr>
            <w:tcW w:w="1334" w:type="dxa"/>
          </w:tcPr>
          <w:p w:rsidR="00BD1074" w:rsidRPr="004E3740" w:rsidRDefault="00BD107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2020-2023</w:t>
            </w:r>
          </w:p>
        </w:tc>
        <w:tc>
          <w:tcPr>
            <w:tcW w:w="1218" w:type="dxa"/>
          </w:tcPr>
          <w:p w:rsidR="00BD1074" w:rsidRPr="004E3740" w:rsidRDefault="000D2A27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D1074" w:rsidRPr="004E374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6504F"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1074" w:rsidRPr="004E3740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</w:tr>
      <w:tr w:rsidR="004E3740" w:rsidRPr="004E3740" w:rsidTr="002C1EE7">
        <w:tc>
          <w:tcPr>
            <w:tcW w:w="445" w:type="dxa"/>
          </w:tcPr>
          <w:p w:rsidR="00BD1074" w:rsidRPr="004E3740" w:rsidRDefault="00BD1074" w:rsidP="00BD1074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27" w:type="dxa"/>
          </w:tcPr>
          <w:p w:rsidR="00BD1074" w:rsidRPr="004E3740" w:rsidRDefault="00BD107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Издание книги «</w:t>
            </w:r>
            <w:proofErr w:type="spellStart"/>
            <w:r w:rsidR="0076504F" w:rsidRPr="004E3740">
              <w:rPr>
                <w:rFonts w:ascii="Times New Roman" w:hAnsi="Times New Roman" w:cs="Times New Roman"/>
                <w:sz w:val="24"/>
                <w:szCs w:val="28"/>
              </w:rPr>
              <w:t>Гильбирэ</w:t>
            </w:r>
            <w:proofErr w:type="spellEnd"/>
            <w:r w:rsidR="0076504F"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6504F" w:rsidRPr="004E3740">
              <w:rPr>
                <w:rFonts w:ascii="Times New Roman" w:hAnsi="Times New Roman" w:cs="Times New Roman"/>
                <w:sz w:val="24"/>
                <w:szCs w:val="28"/>
              </w:rPr>
              <w:t>нютагай</w:t>
            </w:r>
            <w:proofErr w:type="spellEnd"/>
            <w:r w:rsidR="0076504F"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6504F" w:rsidRPr="004E3740">
              <w:rPr>
                <w:rFonts w:ascii="Times New Roman" w:hAnsi="Times New Roman" w:cs="Times New Roman"/>
                <w:sz w:val="24"/>
                <w:szCs w:val="28"/>
              </w:rPr>
              <w:t>туухэ</w:t>
            </w:r>
            <w:proofErr w:type="spellEnd"/>
            <w:r w:rsidR="0076504F" w:rsidRPr="004E374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34" w:type="dxa"/>
          </w:tcPr>
          <w:p w:rsidR="00BD1074" w:rsidRPr="004E3740" w:rsidRDefault="0076504F" w:rsidP="000D2A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0D2A27" w:rsidRPr="004E374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-2023</w:t>
            </w:r>
          </w:p>
        </w:tc>
        <w:tc>
          <w:tcPr>
            <w:tcW w:w="1218" w:type="dxa"/>
          </w:tcPr>
          <w:p w:rsidR="00BD1074" w:rsidRPr="004E3740" w:rsidRDefault="0076504F" w:rsidP="0076504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100 000</w:t>
            </w:r>
          </w:p>
        </w:tc>
      </w:tr>
      <w:tr w:rsidR="004E3740" w:rsidRPr="004E3740" w:rsidTr="002C1EE7">
        <w:tc>
          <w:tcPr>
            <w:tcW w:w="445" w:type="dxa"/>
          </w:tcPr>
          <w:p w:rsidR="0076504F" w:rsidRPr="004E3740" w:rsidRDefault="0076504F" w:rsidP="00BD1074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27" w:type="dxa"/>
          </w:tcPr>
          <w:p w:rsidR="0076504F" w:rsidRPr="004E3740" w:rsidRDefault="0076504F" w:rsidP="009C5A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37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Фото- и видеоотчетов, создать видеофильмы, презентовать в сети Интернет о реализации проекта.</w:t>
            </w:r>
          </w:p>
        </w:tc>
        <w:tc>
          <w:tcPr>
            <w:tcW w:w="1334" w:type="dxa"/>
          </w:tcPr>
          <w:p w:rsidR="0076504F" w:rsidRPr="004E3740" w:rsidRDefault="0076504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Ежегодно  </w:t>
            </w:r>
          </w:p>
        </w:tc>
        <w:tc>
          <w:tcPr>
            <w:tcW w:w="1218" w:type="dxa"/>
          </w:tcPr>
          <w:p w:rsidR="0076504F" w:rsidRPr="004E3740" w:rsidRDefault="0076504F" w:rsidP="002C1EE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C1EE7" w:rsidRPr="004E3740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 000</w:t>
            </w:r>
          </w:p>
        </w:tc>
      </w:tr>
      <w:tr w:rsidR="004E3740" w:rsidRPr="004E3740" w:rsidTr="002C1EE7">
        <w:tc>
          <w:tcPr>
            <w:tcW w:w="445" w:type="dxa"/>
          </w:tcPr>
          <w:p w:rsidR="002C1EE7" w:rsidRPr="004E3740" w:rsidRDefault="002C1EE7" w:rsidP="002C1EE7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27" w:type="dxa"/>
          </w:tcPr>
          <w:p w:rsidR="002C1EE7" w:rsidRPr="004E3740" w:rsidRDefault="002C1EE7" w:rsidP="002C1E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Пошив сценических национальных костюмов</w:t>
            </w:r>
          </w:p>
        </w:tc>
        <w:tc>
          <w:tcPr>
            <w:tcW w:w="1334" w:type="dxa"/>
          </w:tcPr>
          <w:p w:rsidR="002C1EE7" w:rsidRPr="004E3740" w:rsidRDefault="002C1EE7" w:rsidP="002C1E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2021-2023</w:t>
            </w:r>
          </w:p>
        </w:tc>
        <w:tc>
          <w:tcPr>
            <w:tcW w:w="1218" w:type="dxa"/>
          </w:tcPr>
          <w:p w:rsidR="002C1EE7" w:rsidRPr="004E3740" w:rsidRDefault="004E3740" w:rsidP="004E374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>16380</w:t>
            </w:r>
            <w:r w:rsidR="002C1EE7" w:rsidRPr="004E374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4E3740" w:rsidRPr="004E3740" w:rsidTr="002C1EE7">
        <w:tc>
          <w:tcPr>
            <w:tcW w:w="445" w:type="dxa"/>
          </w:tcPr>
          <w:p w:rsidR="002C1EE7" w:rsidRPr="004E3740" w:rsidRDefault="002C1EE7" w:rsidP="002C1EE7">
            <w:pPr>
              <w:pStyle w:val="a9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27" w:type="dxa"/>
          </w:tcPr>
          <w:p w:rsidR="002C1EE7" w:rsidRPr="004E3740" w:rsidRDefault="002C1EE7" w:rsidP="002C1EE7">
            <w:pPr>
              <w:shd w:val="clear" w:color="auto" w:fill="FFFFFF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37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и предоставление итогового содержательного и финансового отчета</w:t>
            </w:r>
          </w:p>
        </w:tc>
        <w:tc>
          <w:tcPr>
            <w:tcW w:w="1334" w:type="dxa"/>
          </w:tcPr>
          <w:p w:rsidR="002C1EE7" w:rsidRPr="004E3740" w:rsidRDefault="002C1EE7" w:rsidP="002C1E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3740">
              <w:rPr>
                <w:rFonts w:ascii="Times New Roman" w:hAnsi="Times New Roman" w:cs="Times New Roman"/>
                <w:sz w:val="24"/>
                <w:szCs w:val="28"/>
              </w:rPr>
              <w:t xml:space="preserve">Ежегодно </w:t>
            </w:r>
          </w:p>
        </w:tc>
        <w:tc>
          <w:tcPr>
            <w:tcW w:w="1218" w:type="dxa"/>
          </w:tcPr>
          <w:p w:rsidR="002C1EE7" w:rsidRPr="004E3740" w:rsidRDefault="002C1EE7" w:rsidP="002C1E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D1074" w:rsidRPr="004E3740" w:rsidRDefault="00BD1074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F8" w:rsidRPr="004E3740" w:rsidRDefault="00DD22F8" w:rsidP="00DD2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Срок выполнения проекта 2020</w:t>
      </w:r>
      <w:r w:rsidR="0076504F" w:rsidRPr="004E3740">
        <w:rPr>
          <w:rFonts w:ascii="Times New Roman" w:hAnsi="Times New Roman" w:cs="Times New Roman"/>
          <w:sz w:val="28"/>
          <w:szCs w:val="28"/>
        </w:rPr>
        <w:t>-2025</w:t>
      </w:r>
      <w:r w:rsidRPr="004E3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740">
        <w:rPr>
          <w:rFonts w:ascii="Times New Roman" w:hAnsi="Times New Roman" w:cs="Times New Roman"/>
          <w:sz w:val="28"/>
          <w:szCs w:val="28"/>
        </w:rPr>
        <w:t>г</w:t>
      </w:r>
      <w:r w:rsidR="0076504F" w:rsidRPr="004E3740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76504F" w:rsidRPr="004E3740">
        <w:rPr>
          <w:rFonts w:ascii="Times New Roman" w:hAnsi="Times New Roman" w:cs="Times New Roman"/>
          <w:sz w:val="28"/>
          <w:szCs w:val="28"/>
        </w:rPr>
        <w:t>.</w:t>
      </w:r>
    </w:p>
    <w:p w:rsidR="00DD22F8" w:rsidRPr="004E3740" w:rsidRDefault="00DD22F8" w:rsidP="00DD2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Полная стоимость проекта </w:t>
      </w:r>
      <w:r w:rsidR="00C158D7" w:rsidRPr="004E3740">
        <w:rPr>
          <w:rFonts w:ascii="Times New Roman" w:hAnsi="Times New Roman" w:cs="Times New Roman"/>
          <w:sz w:val="28"/>
          <w:szCs w:val="28"/>
        </w:rPr>
        <w:t>6</w:t>
      </w:r>
      <w:r w:rsidR="004E3740" w:rsidRPr="004E3740">
        <w:rPr>
          <w:rFonts w:ascii="Times New Roman" w:hAnsi="Times New Roman" w:cs="Times New Roman"/>
          <w:sz w:val="28"/>
          <w:szCs w:val="28"/>
        </w:rPr>
        <w:t>779</w:t>
      </w:r>
      <w:r w:rsidR="002C1EE7" w:rsidRPr="004E3740">
        <w:rPr>
          <w:rFonts w:ascii="Times New Roman" w:hAnsi="Times New Roman" w:cs="Times New Roman"/>
          <w:sz w:val="28"/>
          <w:szCs w:val="28"/>
        </w:rPr>
        <w:t>00</w:t>
      </w:r>
      <w:r w:rsidRPr="004E374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D22F8" w:rsidRPr="004E3740" w:rsidRDefault="00DD22F8" w:rsidP="00DD2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Имеется: </w:t>
      </w:r>
      <w:r w:rsidR="002C1EE7" w:rsidRPr="004E3740">
        <w:rPr>
          <w:rFonts w:ascii="Times New Roman" w:hAnsi="Times New Roman" w:cs="Times New Roman"/>
          <w:sz w:val="28"/>
          <w:szCs w:val="28"/>
        </w:rPr>
        <w:t>1600</w:t>
      </w:r>
      <w:r w:rsidR="00C158D7" w:rsidRPr="004E3740">
        <w:rPr>
          <w:rFonts w:ascii="Times New Roman" w:hAnsi="Times New Roman" w:cs="Times New Roman"/>
          <w:sz w:val="28"/>
          <w:szCs w:val="28"/>
        </w:rPr>
        <w:t>0</w:t>
      </w:r>
      <w:r w:rsidRPr="004E374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D22F8" w:rsidRPr="004E3740" w:rsidRDefault="00DD22F8" w:rsidP="00DD2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Требуется: </w:t>
      </w:r>
      <w:r w:rsidR="002C1EE7" w:rsidRPr="004E3740">
        <w:rPr>
          <w:rFonts w:ascii="Times New Roman" w:hAnsi="Times New Roman" w:cs="Times New Roman"/>
          <w:sz w:val="28"/>
          <w:szCs w:val="28"/>
        </w:rPr>
        <w:t>6</w:t>
      </w:r>
      <w:r w:rsidR="004E3740" w:rsidRPr="004E3740">
        <w:rPr>
          <w:rFonts w:ascii="Times New Roman" w:hAnsi="Times New Roman" w:cs="Times New Roman"/>
          <w:sz w:val="28"/>
          <w:szCs w:val="28"/>
        </w:rPr>
        <w:t>619</w:t>
      </w:r>
      <w:r w:rsidR="00C158D7" w:rsidRPr="004E3740">
        <w:rPr>
          <w:rFonts w:ascii="Times New Roman" w:hAnsi="Times New Roman" w:cs="Times New Roman"/>
          <w:sz w:val="28"/>
          <w:szCs w:val="28"/>
        </w:rPr>
        <w:t>00</w:t>
      </w:r>
      <w:r w:rsidRPr="004E374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B3ABE" w:rsidRDefault="00AB3ABE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C" w:rsidRDefault="00EB486C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C" w:rsidRDefault="00EB486C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C" w:rsidRDefault="00EB486C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C" w:rsidRDefault="00EB486C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C" w:rsidRDefault="00EB486C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C" w:rsidRDefault="00EB486C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C" w:rsidRDefault="00EB486C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C" w:rsidRPr="004E3740" w:rsidRDefault="00EB486C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3ABE" w:rsidRPr="004E3740" w:rsidRDefault="000D2A27" w:rsidP="000D2A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lastRenderedPageBreak/>
        <w:t>Смета</w:t>
      </w:r>
    </w:p>
    <w:p w:rsidR="000D2A27" w:rsidRPr="004E3740" w:rsidRDefault="000D2A27" w:rsidP="000D2A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на 2020-2021 гг.</w:t>
      </w:r>
    </w:p>
    <w:p w:rsidR="0076504F" w:rsidRPr="004E3740" w:rsidRDefault="0076504F" w:rsidP="009C5A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40">
        <w:rPr>
          <w:rFonts w:ascii="Times New Roman" w:hAnsi="Times New Roman" w:cs="Times New Roman"/>
          <w:sz w:val="28"/>
          <w:szCs w:val="28"/>
        </w:rPr>
        <w:t>Описание: «</w:t>
      </w:r>
      <w:r w:rsidRPr="004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</w:t>
      </w:r>
      <w:proofErr w:type="gramStart"/>
      <w:r w:rsidRPr="004E37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этно-культурная</w:t>
      </w:r>
      <w:proofErr w:type="gramEnd"/>
      <w:r w:rsidRPr="004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предметная пространственная среда в младшей группе»</w:t>
      </w:r>
    </w:p>
    <w:p w:rsidR="0076504F" w:rsidRPr="004E3740" w:rsidRDefault="0076504F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Исполнитель проекта: МБДОУ детский сад «Солнышко»</w:t>
      </w:r>
    </w:p>
    <w:p w:rsidR="0076504F" w:rsidRPr="004E3740" w:rsidRDefault="0076504F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Сроки исполнения проекта: октябрь-декабрь 2020г.</w:t>
      </w:r>
    </w:p>
    <w:p w:rsidR="0076504F" w:rsidRPr="004E3740" w:rsidRDefault="0076504F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Полная стоимость 1 пункта проекта </w:t>
      </w:r>
      <w:r w:rsidR="000D2A27" w:rsidRPr="004E3740">
        <w:rPr>
          <w:rFonts w:ascii="Times New Roman" w:hAnsi="Times New Roman" w:cs="Times New Roman"/>
          <w:sz w:val="28"/>
          <w:szCs w:val="28"/>
        </w:rPr>
        <w:t xml:space="preserve">72100 </w:t>
      </w:r>
      <w:r w:rsidRPr="004E3740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6"/>
        <w:gridCol w:w="1239"/>
        <w:gridCol w:w="1168"/>
        <w:gridCol w:w="1385"/>
      </w:tblGrid>
      <w:tr w:rsidR="004E3740" w:rsidRPr="004E3740" w:rsidTr="000D2A27">
        <w:tc>
          <w:tcPr>
            <w:tcW w:w="4426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239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</w:tcPr>
          <w:p w:rsidR="00C158D7" w:rsidRPr="004E3740" w:rsidRDefault="001E6939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2A2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1E6939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</w:t>
            </w:r>
          </w:p>
        </w:tc>
        <w:tc>
          <w:tcPr>
            <w:tcW w:w="1239" w:type="dxa"/>
          </w:tcPr>
          <w:p w:rsidR="00C158D7" w:rsidRPr="004E3740" w:rsidRDefault="001E6939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2A2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1E6939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магнитный </w:t>
            </w:r>
          </w:p>
        </w:tc>
        <w:tc>
          <w:tcPr>
            <w:tcW w:w="1239" w:type="dxa"/>
          </w:tcPr>
          <w:p w:rsidR="00C158D7" w:rsidRPr="004E3740" w:rsidRDefault="001E6939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2A2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1E6939" w:rsidP="001E69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Наборы </w:t>
            </w: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</w:tcPr>
          <w:p w:rsidR="00C158D7" w:rsidRPr="004E3740" w:rsidRDefault="001E6939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A2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1E6939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Развивающий набор «Гений с пеленок»</w:t>
            </w:r>
          </w:p>
        </w:tc>
        <w:tc>
          <w:tcPr>
            <w:tcW w:w="1239" w:type="dxa"/>
          </w:tcPr>
          <w:p w:rsidR="00C158D7" w:rsidRPr="004E3740" w:rsidRDefault="000A5F8A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A2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0A5F8A" w:rsidP="000A5F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Куклы в бурятских костюмах говорящие </w:t>
            </w:r>
            <w:r w:rsidR="00C158D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</w:tcPr>
          <w:p w:rsidR="00C158D7" w:rsidRPr="004E3740" w:rsidRDefault="000A5F8A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2A2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0A5F8A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полидрон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Гигант на группу</w:t>
            </w:r>
          </w:p>
        </w:tc>
        <w:tc>
          <w:tcPr>
            <w:tcW w:w="1239" w:type="dxa"/>
          </w:tcPr>
          <w:p w:rsidR="00C158D7" w:rsidRPr="004E3740" w:rsidRDefault="000A5F8A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2A2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Лента </w:t>
            </w:r>
            <w:r w:rsidR="000D2A27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атласная </w:t>
            </w:r>
          </w:p>
        </w:tc>
        <w:tc>
          <w:tcPr>
            <w:tcW w:w="1239" w:type="dxa"/>
          </w:tcPr>
          <w:p w:rsidR="00C158D7" w:rsidRPr="004E3740" w:rsidRDefault="000D2A27" w:rsidP="000D2A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15 300</w:t>
            </w:r>
          </w:p>
        </w:tc>
        <w:tc>
          <w:tcPr>
            <w:tcW w:w="1168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0D2A27">
        <w:tc>
          <w:tcPr>
            <w:tcW w:w="4426" w:type="dxa"/>
          </w:tcPr>
          <w:p w:rsidR="00C158D7" w:rsidRPr="004E3740" w:rsidRDefault="00C158D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39" w:type="dxa"/>
          </w:tcPr>
          <w:p w:rsidR="00C158D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72 100</w:t>
            </w:r>
          </w:p>
        </w:tc>
        <w:tc>
          <w:tcPr>
            <w:tcW w:w="1168" w:type="dxa"/>
          </w:tcPr>
          <w:p w:rsidR="00C158D7" w:rsidRPr="004E3740" w:rsidRDefault="000D2A27" w:rsidP="000D2A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16 050</w:t>
            </w:r>
          </w:p>
        </w:tc>
        <w:tc>
          <w:tcPr>
            <w:tcW w:w="1385" w:type="dxa"/>
          </w:tcPr>
          <w:p w:rsidR="00C158D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56 050</w:t>
            </w:r>
          </w:p>
        </w:tc>
      </w:tr>
    </w:tbl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4F" w:rsidRPr="004E3740" w:rsidRDefault="0076504F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A27" w:rsidRPr="004E3740" w:rsidRDefault="000D2A2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A27" w:rsidRPr="004E3740" w:rsidRDefault="000D2A2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A27" w:rsidRPr="004E3740" w:rsidRDefault="000D2A2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A27" w:rsidRPr="004E3740" w:rsidRDefault="000D2A2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A27" w:rsidRPr="004E3740" w:rsidRDefault="000D2A27" w:rsidP="000D2A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lastRenderedPageBreak/>
        <w:t>Смета</w:t>
      </w:r>
    </w:p>
    <w:p w:rsidR="000D2A27" w:rsidRPr="004E3740" w:rsidRDefault="000D2A27" w:rsidP="000D2A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на 2021-2022 гг.</w:t>
      </w:r>
    </w:p>
    <w:p w:rsidR="000D2A27" w:rsidRPr="004E3740" w:rsidRDefault="000D2A27" w:rsidP="000D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40">
        <w:rPr>
          <w:rFonts w:ascii="Times New Roman" w:hAnsi="Times New Roman" w:cs="Times New Roman"/>
          <w:sz w:val="28"/>
          <w:szCs w:val="28"/>
        </w:rPr>
        <w:t>Описание: «</w:t>
      </w:r>
      <w:r w:rsidRPr="004E3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национальной культуры в средней группе и музыкальном зале»</w:t>
      </w:r>
    </w:p>
    <w:p w:rsidR="000D2A27" w:rsidRPr="004E3740" w:rsidRDefault="000D2A27" w:rsidP="000D2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Исполнитель проекта: МБДОУ детский сад «Солнышко»</w:t>
      </w:r>
    </w:p>
    <w:p w:rsidR="000D2A27" w:rsidRPr="004E3740" w:rsidRDefault="000D2A27" w:rsidP="000D2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Сроки исполнения проекта: 2021-2022 гг.</w:t>
      </w:r>
    </w:p>
    <w:p w:rsidR="000D2A27" w:rsidRPr="004E3740" w:rsidRDefault="000D2A27" w:rsidP="000D2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Полная стоимость 2 пункта проекта </w:t>
      </w:r>
      <w:r w:rsidR="002C1EE7" w:rsidRPr="004E3740">
        <w:rPr>
          <w:rFonts w:ascii="Times New Roman" w:hAnsi="Times New Roman" w:cs="Times New Roman"/>
          <w:sz w:val="28"/>
          <w:szCs w:val="28"/>
        </w:rPr>
        <w:t>126000</w:t>
      </w:r>
      <w:r w:rsidRPr="004E3740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6"/>
        <w:gridCol w:w="1239"/>
        <w:gridCol w:w="1168"/>
        <w:gridCol w:w="1385"/>
      </w:tblGrid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магнитный 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Наборы </w:t>
            </w: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0D2A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Развивающие наборы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Куклы в бурятских костюмах говорящие  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полидрон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Гигант на группу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46 000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Музыкально-шумовые инструменты 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39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126 000</w:t>
            </w:r>
          </w:p>
        </w:tc>
        <w:tc>
          <w:tcPr>
            <w:tcW w:w="1168" w:type="dxa"/>
          </w:tcPr>
          <w:p w:rsidR="000D2A27" w:rsidRPr="004E3740" w:rsidRDefault="000D2A2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213AB0" w:rsidRPr="004E3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0D2A27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116000</w:t>
            </w:r>
          </w:p>
        </w:tc>
      </w:tr>
    </w:tbl>
    <w:p w:rsidR="000D2A27" w:rsidRPr="004E3740" w:rsidRDefault="000D2A27" w:rsidP="000D2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A27" w:rsidRPr="004E3740" w:rsidRDefault="000D2A27" w:rsidP="000D2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40" w:rsidRPr="004E3740" w:rsidRDefault="004E374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213A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lastRenderedPageBreak/>
        <w:t>Смета</w:t>
      </w:r>
    </w:p>
    <w:p w:rsidR="00213AB0" w:rsidRPr="004E3740" w:rsidRDefault="00213AB0" w:rsidP="00213A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на 2021-2022 гг.</w:t>
      </w:r>
    </w:p>
    <w:p w:rsidR="00213AB0" w:rsidRPr="004E3740" w:rsidRDefault="00213AB0" w:rsidP="00213A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40">
        <w:rPr>
          <w:rFonts w:ascii="Times New Roman" w:hAnsi="Times New Roman" w:cs="Times New Roman"/>
          <w:sz w:val="28"/>
          <w:szCs w:val="28"/>
        </w:rPr>
        <w:t>Описание: «Создан банк материалов и издание книги «</w:t>
      </w:r>
      <w:proofErr w:type="spellStart"/>
      <w:r w:rsidRPr="004E3740">
        <w:rPr>
          <w:rFonts w:ascii="Times New Roman" w:hAnsi="Times New Roman" w:cs="Times New Roman"/>
          <w:sz w:val="28"/>
          <w:szCs w:val="28"/>
        </w:rPr>
        <w:t>Гильбирэ</w:t>
      </w:r>
      <w:proofErr w:type="spellEnd"/>
      <w:r w:rsidRPr="004E3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740">
        <w:rPr>
          <w:rFonts w:ascii="Times New Roman" w:hAnsi="Times New Roman" w:cs="Times New Roman"/>
          <w:sz w:val="28"/>
          <w:szCs w:val="28"/>
        </w:rPr>
        <w:t>нютагай</w:t>
      </w:r>
      <w:proofErr w:type="spellEnd"/>
      <w:r w:rsidRPr="004E3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740">
        <w:rPr>
          <w:rFonts w:ascii="Times New Roman" w:hAnsi="Times New Roman" w:cs="Times New Roman"/>
          <w:sz w:val="28"/>
          <w:szCs w:val="28"/>
        </w:rPr>
        <w:t>туухэ</w:t>
      </w:r>
      <w:proofErr w:type="spellEnd"/>
      <w:r w:rsidRPr="004E374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13AB0" w:rsidRPr="004E3740" w:rsidRDefault="00213AB0" w:rsidP="00213A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Исполнитель проекта: МБДОУ детский сад «Солнышко»</w:t>
      </w:r>
    </w:p>
    <w:p w:rsidR="00213AB0" w:rsidRPr="004E3740" w:rsidRDefault="00213AB0" w:rsidP="00213A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Сроки исполнения проекта: 202</w:t>
      </w:r>
      <w:r w:rsidR="004E3740" w:rsidRPr="004E3740">
        <w:rPr>
          <w:rFonts w:ascii="Times New Roman" w:hAnsi="Times New Roman" w:cs="Times New Roman"/>
          <w:sz w:val="28"/>
          <w:szCs w:val="28"/>
        </w:rPr>
        <w:t>1</w:t>
      </w:r>
      <w:r w:rsidRPr="004E3740">
        <w:rPr>
          <w:rFonts w:ascii="Times New Roman" w:hAnsi="Times New Roman" w:cs="Times New Roman"/>
          <w:sz w:val="28"/>
          <w:szCs w:val="28"/>
        </w:rPr>
        <w:t>-202</w:t>
      </w:r>
      <w:r w:rsidR="004E3740" w:rsidRPr="004E3740">
        <w:rPr>
          <w:rFonts w:ascii="Times New Roman" w:hAnsi="Times New Roman" w:cs="Times New Roman"/>
          <w:sz w:val="28"/>
          <w:szCs w:val="28"/>
        </w:rPr>
        <w:t>2</w:t>
      </w:r>
      <w:r w:rsidRPr="004E374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13AB0" w:rsidRPr="004E3740" w:rsidRDefault="00213AB0" w:rsidP="00213A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Полная стоимость </w:t>
      </w:r>
      <w:r w:rsidR="002C1EE7" w:rsidRPr="004E3740">
        <w:rPr>
          <w:rFonts w:ascii="Times New Roman" w:hAnsi="Times New Roman" w:cs="Times New Roman"/>
          <w:sz w:val="28"/>
          <w:szCs w:val="28"/>
        </w:rPr>
        <w:t>3 и 4</w:t>
      </w:r>
      <w:r w:rsidRPr="004E374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C1EE7" w:rsidRPr="004E3740">
        <w:rPr>
          <w:rFonts w:ascii="Times New Roman" w:hAnsi="Times New Roman" w:cs="Times New Roman"/>
          <w:sz w:val="28"/>
          <w:szCs w:val="28"/>
        </w:rPr>
        <w:t>ов</w:t>
      </w:r>
      <w:r w:rsidRPr="004E374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2C1EE7" w:rsidRPr="004E3740">
        <w:rPr>
          <w:rFonts w:ascii="Times New Roman" w:hAnsi="Times New Roman" w:cs="Times New Roman"/>
          <w:sz w:val="28"/>
          <w:szCs w:val="28"/>
        </w:rPr>
        <w:t>150000</w:t>
      </w:r>
      <w:r w:rsidRPr="004E3740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6"/>
        <w:gridCol w:w="1239"/>
        <w:gridCol w:w="1168"/>
        <w:gridCol w:w="1385"/>
      </w:tblGrid>
      <w:tr w:rsidR="004E3740" w:rsidRPr="004E3740" w:rsidTr="00E948F6">
        <w:tc>
          <w:tcPr>
            <w:tcW w:w="4426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239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68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385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4E3740" w:rsidRPr="004E3740" w:rsidTr="00E948F6">
        <w:tc>
          <w:tcPr>
            <w:tcW w:w="4426" w:type="dxa"/>
          </w:tcPr>
          <w:p w:rsidR="00213AB0" w:rsidRPr="004E3740" w:rsidRDefault="00213AB0" w:rsidP="00213A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Ноутбук  </w:t>
            </w:r>
          </w:p>
        </w:tc>
        <w:tc>
          <w:tcPr>
            <w:tcW w:w="1239" w:type="dxa"/>
          </w:tcPr>
          <w:p w:rsidR="00213AB0" w:rsidRPr="004E3740" w:rsidRDefault="00213AB0" w:rsidP="002C1EE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1EE7" w:rsidRPr="004E3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168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Издание книги в типографии</w:t>
            </w:r>
          </w:p>
        </w:tc>
        <w:tc>
          <w:tcPr>
            <w:tcW w:w="1239" w:type="dxa"/>
          </w:tcPr>
          <w:p w:rsidR="00213AB0" w:rsidRPr="004E3740" w:rsidRDefault="00213AB0" w:rsidP="00E948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168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6" w:type="dxa"/>
          </w:tcPr>
          <w:p w:rsidR="00213AB0" w:rsidRPr="004E3740" w:rsidRDefault="00213AB0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39" w:type="dxa"/>
          </w:tcPr>
          <w:p w:rsidR="00213AB0" w:rsidRPr="004E3740" w:rsidRDefault="00213AB0" w:rsidP="002C1E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C1EE7" w:rsidRPr="004E3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1168" w:type="dxa"/>
          </w:tcPr>
          <w:p w:rsidR="00213AB0" w:rsidRPr="004E3740" w:rsidRDefault="00213AB0" w:rsidP="00213A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213AB0" w:rsidRPr="004E3740" w:rsidRDefault="00213AB0" w:rsidP="002C1E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C1EE7" w:rsidRPr="004E3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2C1E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lastRenderedPageBreak/>
        <w:t>Смета</w:t>
      </w:r>
    </w:p>
    <w:p w:rsidR="002C1EE7" w:rsidRPr="004E3740" w:rsidRDefault="002C1EE7" w:rsidP="002C1E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на 2020-2025 гг.</w:t>
      </w:r>
    </w:p>
    <w:p w:rsidR="002C1EE7" w:rsidRPr="004E3740" w:rsidRDefault="002C1EE7" w:rsidP="002C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Описание проекта «</w:t>
      </w:r>
      <w:r w:rsidRPr="004E37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 и видеоотчетов, создать видеофильмы, презентовать в сети Интернет о реализации проекта</w:t>
      </w:r>
      <w:r w:rsidRPr="004E3740">
        <w:rPr>
          <w:rFonts w:ascii="Times New Roman" w:hAnsi="Times New Roman" w:cs="Times New Roman"/>
          <w:sz w:val="28"/>
          <w:szCs w:val="28"/>
        </w:rPr>
        <w:t>»</w:t>
      </w:r>
    </w:p>
    <w:p w:rsidR="002C1EE7" w:rsidRPr="004E3740" w:rsidRDefault="002C1EE7" w:rsidP="002C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 Исполнитель проекта: МБДОУ детский сад «Солнышко»</w:t>
      </w:r>
    </w:p>
    <w:p w:rsidR="002C1EE7" w:rsidRPr="004E3740" w:rsidRDefault="002C1EE7" w:rsidP="002C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Сроки исполнения проекта: 2020</w:t>
      </w:r>
      <w:r w:rsidR="004E3740" w:rsidRPr="004E3740">
        <w:rPr>
          <w:rFonts w:ascii="Times New Roman" w:hAnsi="Times New Roman" w:cs="Times New Roman"/>
          <w:sz w:val="28"/>
          <w:szCs w:val="28"/>
        </w:rPr>
        <w:t>-2025 г</w:t>
      </w:r>
      <w:r w:rsidRPr="004E3740">
        <w:rPr>
          <w:rFonts w:ascii="Times New Roman" w:hAnsi="Times New Roman" w:cs="Times New Roman"/>
          <w:sz w:val="28"/>
          <w:szCs w:val="28"/>
        </w:rPr>
        <w:t>г.</w:t>
      </w:r>
    </w:p>
    <w:p w:rsidR="002C1EE7" w:rsidRPr="004E3740" w:rsidRDefault="002C1EE7" w:rsidP="002C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Полная стоимость 5 пункта проекта 166000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9"/>
        <w:gridCol w:w="1407"/>
        <w:gridCol w:w="1819"/>
        <w:gridCol w:w="1690"/>
      </w:tblGrid>
      <w:tr w:rsidR="004E3740" w:rsidRPr="004E3740" w:rsidTr="00E948F6">
        <w:tc>
          <w:tcPr>
            <w:tcW w:w="442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407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690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4E3740" w:rsidRPr="004E3740" w:rsidTr="00E948F6">
        <w:tc>
          <w:tcPr>
            <w:tcW w:w="442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407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56 000</w:t>
            </w:r>
          </w:p>
        </w:tc>
        <w:tc>
          <w:tcPr>
            <w:tcW w:w="181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профессиональная </w:t>
            </w:r>
          </w:p>
        </w:tc>
        <w:tc>
          <w:tcPr>
            <w:tcW w:w="1407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30 000</w:t>
            </w:r>
          </w:p>
        </w:tc>
        <w:tc>
          <w:tcPr>
            <w:tcW w:w="181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1407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81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E948F6">
        <w:tc>
          <w:tcPr>
            <w:tcW w:w="442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07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166 000</w:t>
            </w:r>
          </w:p>
        </w:tc>
        <w:tc>
          <w:tcPr>
            <w:tcW w:w="1819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2C1EE7" w:rsidRPr="004E3740" w:rsidRDefault="002C1EE7" w:rsidP="00E948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166 000</w:t>
            </w:r>
          </w:p>
        </w:tc>
      </w:tr>
    </w:tbl>
    <w:p w:rsidR="002C1EE7" w:rsidRPr="004E3740" w:rsidRDefault="002C1EE7" w:rsidP="002C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E7" w:rsidRPr="004E3740" w:rsidRDefault="002C1EE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D7" w:rsidRPr="004E3740" w:rsidRDefault="00C158D7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B0" w:rsidRPr="004E3740" w:rsidRDefault="00213AB0" w:rsidP="00213A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lastRenderedPageBreak/>
        <w:t>Смета</w:t>
      </w:r>
    </w:p>
    <w:p w:rsidR="00213AB0" w:rsidRPr="004E3740" w:rsidRDefault="00213AB0" w:rsidP="00213A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0">
        <w:rPr>
          <w:rFonts w:ascii="Times New Roman" w:hAnsi="Times New Roman" w:cs="Times New Roman"/>
          <w:b/>
          <w:sz w:val="28"/>
          <w:szCs w:val="28"/>
        </w:rPr>
        <w:t>на 2021-202</w:t>
      </w:r>
      <w:r w:rsidR="004E3740" w:rsidRPr="004E3740">
        <w:rPr>
          <w:rFonts w:ascii="Times New Roman" w:hAnsi="Times New Roman" w:cs="Times New Roman"/>
          <w:b/>
          <w:sz w:val="28"/>
          <w:szCs w:val="28"/>
        </w:rPr>
        <w:t>3</w:t>
      </w:r>
      <w:r w:rsidRPr="004E374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AB3ABE" w:rsidRPr="004E3740" w:rsidRDefault="0076504F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>О</w:t>
      </w:r>
      <w:r w:rsidR="00AB3ABE" w:rsidRPr="004E3740">
        <w:rPr>
          <w:rFonts w:ascii="Times New Roman" w:hAnsi="Times New Roman" w:cs="Times New Roman"/>
          <w:sz w:val="28"/>
          <w:szCs w:val="28"/>
        </w:rPr>
        <w:t xml:space="preserve">писание проекта </w:t>
      </w:r>
      <w:r w:rsidR="00A21A3D" w:rsidRPr="004E3740">
        <w:rPr>
          <w:rFonts w:ascii="Times New Roman" w:hAnsi="Times New Roman" w:cs="Times New Roman"/>
          <w:sz w:val="28"/>
          <w:szCs w:val="28"/>
        </w:rPr>
        <w:t>«</w:t>
      </w:r>
      <w:r w:rsidR="00AB3ABE" w:rsidRPr="004E3740">
        <w:rPr>
          <w:rFonts w:ascii="Times New Roman" w:hAnsi="Times New Roman" w:cs="Times New Roman"/>
          <w:sz w:val="28"/>
          <w:szCs w:val="28"/>
        </w:rPr>
        <w:t xml:space="preserve">Сценический </w:t>
      </w:r>
      <w:r w:rsidR="00AD490F" w:rsidRPr="004E3740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="00AB3ABE" w:rsidRPr="004E3740">
        <w:rPr>
          <w:rFonts w:ascii="Times New Roman" w:hAnsi="Times New Roman" w:cs="Times New Roman"/>
          <w:sz w:val="28"/>
          <w:szCs w:val="28"/>
        </w:rPr>
        <w:t>костюм</w:t>
      </w:r>
      <w:r w:rsidR="00A21A3D" w:rsidRPr="004E3740">
        <w:rPr>
          <w:rFonts w:ascii="Times New Roman" w:hAnsi="Times New Roman" w:cs="Times New Roman"/>
          <w:sz w:val="28"/>
          <w:szCs w:val="28"/>
        </w:rPr>
        <w:t>»</w:t>
      </w:r>
    </w:p>
    <w:p w:rsidR="0076504F" w:rsidRPr="004E3740" w:rsidRDefault="00DD22F8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 </w:t>
      </w:r>
      <w:r w:rsidR="0076504F" w:rsidRPr="004E3740">
        <w:rPr>
          <w:rFonts w:ascii="Times New Roman" w:hAnsi="Times New Roman" w:cs="Times New Roman"/>
          <w:sz w:val="28"/>
          <w:szCs w:val="28"/>
        </w:rPr>
        <w:t>Исполнитель проекта: МБДОУ детский сад «Солнышко»</w:t>
      </w:r>
    </w:p>
    <w:p w:rsidR="0076504F" w:rsidRPr="004E3740" w:rsidRDefault="0076504F" w:rsidP="0076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0">
        <w:rPr>
          <w:rFonts w:ascii="Times New Roman" w:hAnsi="Times New Roman" w:cs="Times New Roman"/>
          <w:sz w:val="28"/>
          <w:szCs w:val="28"/>
        </w:rPr>
        <w:t xml:space="preserve">Сроки исполнения проекта: </w:t>
      </w:r>
      <w:r w:rsidR="004E3740" w:rsidRPr="004E3740">
        <w:rPr>
          <w:rFonts w:ascii="Times New Roman" w:hAnsi="Times New Roman" w:cs="Times New Roman"/>
          <w:sz w:val="28"/>
          <w:szCs w:val="28"/>
        </w:rPr>
        <w:t>2021-2023 г</w:t>
      </w:r>
      <w:r w:rsidRPr="004E3740">
        <w:rPr>
          <w:rFonts w:ascii="Times New Roman" w:hAnsi="Times New Roman" w:cs="Times New Roman"/>
          <w:sz w:val="28"/>
          <w:szCs w:val="28"/>
        </w:rPr>
        <w:t>г.</w:t>
      </w:r>
    </w:p>
    <w:p w:rsidR="00AB3ABE" w:rsidRPr="004E3740" w:rsidRDefault="0033000D" w:rsidP="009C5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стоимость 6</w:t>
      </w:r>
      <w:r w:rsidR="0076504F" w:rsidRPr="004E3740">
        <w:rPr>
          <w:rFonts w:ascii="Times New Roman" w:hAnsi="Times New Roman" w:cs="Times New Roman"/>
          <w:sz w:val="28"/>
          <w:szCs w:val="28"/>
        </w:rPr>
        <w:t xml:space="preserve"> пункта проекта </w:t>
      </w:r>
      <w:r w:rsidR="004E3740" w:rsidRPr="004E3740">
        <w:rPr>
          <w:rFonts w:ascii="Times New Roman" w:hAnsi="Times New Roman" w:cs="Times New Roman"/>
          <w:sz w:val="28"/>
          <w:szCs w:val="28"/>
        </w:rPr>
        <w:t>163800</w:t>
      </w:r>
      <w:r w:rsidR="00DD22F8" w:rsidRPr="004E3740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1409"/>
        <w:gridCol w:w="1823"/>
        <w:gridCol w:w="1692"/>
      </w:tblGrid>
      <w:tr w:rsidR="004E3740" w:rsidRPr="004E3740" w:rsidTr="00DD22F8">
        <w:tc>
          <w:tcPr>
            <w:tcW w:w="4503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417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701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4E3740" w:rsidRPr="004E3740" w:rsidTr="00DD22F8">
        <w:tc>
          <w:tcPr>
            <w:tcW w:w="4503" w:type="dxa"/>
          </w:tcPr>
          <w:p w:rsidR="00AB3ABE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Парча</w:t>
            </w:r>
            <w:r w:rsidR="00180D60"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(ширина 80см)</w:t>
            </w:r>
          </w:p>
        </w:tc>
        <w:tc>
          <w:tcPr>
            <w:tcW w:w="1417" w:type="dxa"/>
          </w:tcPr>
          <w:p w:rsidR="00AB3ABE" w:rsidRPr="004E3740" w:rsidRDefault="00213AB0" w:rsidP="00213A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50 0</w:t>
            </w:r>
            <w:r w:rsidR="006973AA" w:rsidRPr="004E37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B3ABE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Тесьма</w:t>
            </w:r>
          </w:p>
        </w:tc>
        <w:tc>
          <w:tcPr>
            <w:tcW w:w="1417" w:type="dxa"/>
          </w:tcPr>
          <w:p w:rsidR="00AB3ABE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1843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D490F" w:rsidRPr="004E3740" w:rsidRDefault="001616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Окантовка </w:t>
            </w:r>
          </w:p>
        </w:tc>
        <w:tc>
          <w:tcPr>
            <w:tcW w:w="1417" w:type="dxa"/>
          </w:tcPr>
          <w:p w:rsidR="00AD490F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184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1417" w:type="dxa"/>
          </w:tcPr>
          <w:p w:rsidR="00AB3ABE" w:rsidRPr="004E3740" w:rsidRDefault="00213AB0" w:rsidP="00213A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73AA" w:rsidRPr="004E3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3AA" w:rsidRPr="004E374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3ABE" w:rsidRPr="004E3740" w:rsidRDefault="00AB3ABE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Нитки </w:t>
            </w:r>
          </w:p>
        </w:tc>
        <w:tc>
          <w:tcPr>
            <w:tcW w:w="1417" w:type="dxa"/>
          </w:tcPr>
          <w:p w:rsidR="00AD490F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84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Иголки </w:t>
            </w:r>
          </w:p>
        </w:tc>
        <w:tc>
          <w:tcPr>
            <w:tcW w:w="1417" w:type="dxa"/>
          </w:tcPr>
          <w:p w:rsidR="00AD490F" w:rsidRPr="004E3740" w:rsidRDefault="006973AA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D490F" w:rsidRPr="004E3740" w:rsidRDefault="001616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Украшения для шапки</w:t>
            </w:r>
          </w:p>
        </w:tc>
        <w:tc>
          <w:tcPr>
            <w:tcW w:w="1417" w:type="dxa"/>
          </w:tcPr>
          <w:p w:rsidR="00AD490F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84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D490F" w:rsidRPr="004E3740" w:rsidRDefault="00AD490F" w:rsidP="001F65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Дубл</w:t>
            </w:r>
            <w:r w:rsidR="001F6504" w:rsidRPr="004E37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рин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D490F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4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Молния потайная</w:t>
            </w:r>
          </w:p>
        </w:tc>
        <w:tc>
          <w:tcPr>
            <w:tcW w:w="1417" w:type="dxa"/>
          </w:tcPr>
          <w:p w:rsidR="00AD490F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843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490F" w:rsidRPr="004E3740" w:rsidRDefault="00AD490F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1F6504" w:rsidRPr="004E3740" w:rsidRDefault="006973AA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Кособейка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F6504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43" w:type="dxa"/>
          </w:tcPr>
          <w:p w:rsidR="001F6504" w:rsidRPr="004E3740" w:rsidRDefault="001F650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6504" w:rsidRPr="004E3740" w:rsidRDefault="001F6504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Лента </w:t>
            </w:r>
          </w:p>
        </w:tc>
        <w:tc>
          <w:tcPr>
            <w:tcW w:w="1417" w:type="dxa"/>
          </w:tcPr>
          <w:p w:rsidR="00DA7A02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4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Залаа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A7A02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84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Бархат </w:t>
            </w:r>
          </w:p>
        </w:tc>
        <w:tc>
          <w:tcPr>
            <w:tcW w:w="1417" w:type="dxa"/>
          </w:tcPr>
          <w:p w:rsidR="00DA7A02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4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Подкладной материал</w:t>
            </w:r>
          </w:p>
        </w:tc>
        <w:tc>
          <w:tcPr>
            <w:tcW w:w="1417" w:type="dxa"/>
          </w:tcPr>
          <w:p w:rsidR="00DA7A02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4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Фатин</w:t>
            </w:r>
            <w:proofErr w:type="spellEnd"/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A7A02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184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 xml:space="preserve">Резинка </w:t>
            </w:r>
          </w:p>
        </w:tc>
        <w:tc>
          <w:tcPr>
            <w:tcW w:w="1417" w:type="dxa"/>
          </w:tcPr>
          <w:p w:rsidR="00DA7A02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843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7A02" w:rsidRPr="004E3740" w:rsidRDefault="00DA7A02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740" w:rsidRPr="004E3740" w:rsidTr="00DD22F8">
        <w:tc>
          <w:tcPr>
            <w:tcW w:w="4503" w:type="dxa"/>
          </w:tcPr>
          <w:p w:rsidR="00A21A3D" w:rsidRPr="004E3740" w:rsidRDefault="00A21A3D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A21A3D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163 800</w:t>
            </w:r>
          </w:p>
        </w:tc>
        <w:tc>
          <w:tcPr>
            <w:tcW w:w="1843" w:type="dxa"/>
          </w:tcPr>
          <w:p w:rsidR="00A21A3D" w:rsidRPr="004E3740" w:rsidRDefault="00A21A3D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1A3D" w:rsidRPr="004E3740" w:rsidRDefault="00213AB0" w:rsidP="009C5A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740">
              <w:rPr>
                <w:rFonts w:ascii="Times New Roman" w:hAnsi="Times New Roman" w:cs="Times New Roman"/>
                <w:sz w:val="28"/>
                <w:szCs w:val="28"/>
              </w:rPr>
              <w:t>163 800</w:t>
            </w:r>
          </w:p>
        </w:tc>
      </w:tr>
    </w:tbl>
    <w:p w:rsidR="00AB3ABE" w:rsidRPr="004E3740" w:rsidRDefault="00AB3ABE" w:rsidP="00DD2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2F8" w:rsidRPr="004E3740" w:rsidRDefault="00DD22F8" w:rsidP="00DD2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 к бюджету</w:t>
      </w:r>
    </w:p>
    <w:p w:rsidR="00DD22F8" w:rsidRPr="004E3740" w:rsidRDefault="00DD22F8" w:rsidP="00DD22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 предусмотрены транспортные расходы.</w:t>
      </w:r>
    </w:p>
    <w:p w:rsidR="00A21A3D" w:rsidRPr="004E3740" w:rsidRDefault="00A21A3D" w:rsidP="007E7E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1A3D" w:rsidRPr="004E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9A3"/>
    <w:multiLevelType w:val="hybridMultilevel"/>
    <w:tmpl w:val="AD94A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0E9E"/>
    <w:multiLevelType w:val="hybridMultilevel"/>
    <w:tmpl w:val="084E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7981"/>
    <w:multiLevelType w:val="multilevel"/>
    <w:tmpl w:val="201C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E73F2"/>
    <w:multiLevelType w:val="multilevel"/>
    <w:tmpl w:val="9D78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94"/>
    <w:rsid w:val="000755AC"/>
    <w:rsid w:val="000A5F8A"/>
    <w:rsid w:val="000D2A27"/>
    <w:rsid w:val="0016160F"/>
    <w:rsid w:val="00180D60"/>
    <w:rsid w:val="001E6939"/>
    <w:rsid w:val="001F6504"/>
    <w:rsid w:val="00213AB0"/>
    <w:rsid w:val="00250A75"/>
    <w:rsid w:val="00267E77"/>
    <w:rsid w:val="002B6462"/>
    <w:rsid w:val="002C1EE7"/>
    <w:rsid w:val="0033000D"/>
    <w:rsid w:val="003A6259"/>
    <w:rsid w:val="00420ABD"/>
    <w:rsid w:val="004678C5"/>
    <w:rsid w:val="004E3740"/>
    <w:rsid w:val="00613E31"/>
    <w:rsid w:val="006973AA"/>
    <w:rsid w:val="006E580B"/>
    <w:rsid w:val="0076504F"/>
    <w:rsid w:val="00765B3A"/>
    <w:rsid w:val="00772F94"/>
    <w:rsid w:val="0078061B"/>
    <w:rsid w:val="007E7E72"/>
    <w:rsid w:val="0084323E"/>
    <w:rsid w:val="00862F04"/>
    <w:rsid w:val="009C5A31"/>
    <w:rsid w:val="00A21A3D"/>
    <w:rsid w:val="00A27437"/>
    <w:rsid w:val="00A4157E"/>
    <w:rsid w:val="00AB3ABE"/>
    <w:rsid w:val="00AB61F8"/>
    <w:rsid w:val="00AD490F"/>
    <w:rsid w:val="00BD1074"/>
    <w:rsid w:val="00C158D7"/>
    <w:rsid w:val="00CA49C4"/>
    <w:rsid w:val="00DA7A02"/>
    <w:rsid w:val="00DD22F8"/>
    <w:rsid w:val="00EB486C"/>
    <w:rsid w:val="00F1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9EB0"/>
  <w15:docId w15:val="{E853D783-DDD6-413A-85B9-7995CD09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B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3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4157E"/>
    <w:rPr>
      <w:i/>
      <w:iCs/>
    </w:rPr>
  </w:style>
  <w:style w:type="character" w:styleId="a7">
    <w:name w:val="Hyperlink"/>
    <w:basedOn w:val="a0"/>
    <w:uiPriority w:val="99"/>
    <w:semiHidden/>
    <w:unhideWhenUsed/>
    <w:rsid w:val="00A4157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6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6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2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47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4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1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272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0229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8955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3%D1%80%D1%83%D0%B6%D0%B5%D0%BD%D0%B8%D0%B5_%D0%B2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nyschko.kockorino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7%D1%80%D0%BE%D0%B6%D0%B4%D0%B5%D0%BD%D0%B8%D0%B5_%D1%8F%D0%B7%D1%8B%D0%BA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Windows User</cp:lastModifiedBy>
  <cp:revision>4</cp:revision>
  <cp:lastPrinted>2020-10-23T13:07:00Z</cp:lastPrinted>
  <dcterms:created xsi:type="dcterms:W3CDTF">2020-10-20T19:38:00Z</dcterms:created>
  <dcterms:modified xsi:type="dcterms:W3CDTF">2020-10-23T14:40:00Z</dcterms:modified>
</cp:coreProperties>
</file>