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B3" w:rsidRPr="00916C5B" w:rsidRDefault="00761EF2" w:rsidP="004C2DB3">
      <w:pPr>
        <w:spacing w:line="240" w:lineRule="auto"/>
        <w:jc w:val="center"/>
        <w:rPr>
          <w:rFonts w:ascii="Times New Roman" w:hAnsi="Times New Roman" w:cs="Times New Roman"/>
        </w:rPr>
      </w:pPr>
      <w:r w:rsidRPr="00916C5B">
        <w:rPr>
          <w:rFonts w:ascii="Times New Roman" w:hAnsi="Times New Roman" w:cs="Times New Roman"/>
        </w:rPr>
        <w:t>Сведения о проведенных контрольных мероприятиях (проверках) и их результатах за 2019г.</w:t>
      </w:r>
    </w:p>
    <w:p w:rsidR="00B50ED5" w:rsidRPr="00916C5B" w:rsidRDefault="00BD776E" w:rsidP="004C2DB3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916C5B"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 детский сад «Солнышко»</w:t>
      </w:r>
    </w:p>
    <w:p w:rsidR="00761EF2" w:rsidRPr="00916C5B" w:rsidRDefault="00761EF2" w:rsidP="00761EF2">
      <w:pPr>
        <w:spacing w:line="240" w:lineRule="auto"/>
        <w:jc w:val="center"/>
        <w:rPr>
          <w:rFonts w:ascii="Times New Roman" w:hAnsi="Times New Roman" w:cs="Times New Roman"/>
        </w:rPr>
      </w:pPr>
      <w:r w:rsidRPr="00916C5B">
        <w:rPr>
          <w:rFonts w:ascii="Times New Roman" w:hAnsi="Times New Roman" w:cs="Times New Roman"/>
        </w:rPr>
        <w:t>(наименование организации)</w:t>
      </w:r>
    </w:p>
    <w:p w:rsidR="00761EF2" w:rsidRPr="00916C5B" w:rsidRDefault="00761EF2" w:rsidP="00761EF2">
      <w:pPr>
        <w:tabs>
          <w:tab w:val="left" w:pos="7035"/>
        </w:tabs>
        <w:rPr>
          <w:rFonts w:ascii="Times New Roman" w:hAnsi="Times New Roman" w:cs="Times New Roman"/>
        </w:rPr>
      </w:pPr>
      <w:r w:rsidRPr="00916C5B">
        <w:rPr>
          <w:rFonts w:ascii="Times New Roman" w:hAnsi="Times New Roman" w:cs="Times New Roman"/>
        </w:rPr>
        <w:tab/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69"/>
        <w:gridCol w:w="1985"/>
        <w:gridCol w:w="1532"/>
        <w:gridCol w:w="1389"/>
        <w:gridCol w:w="4960"/>
        <w:gridCol w:w="4941"/>
      </w:tblGrid>
      <w:tr w:rsidR="00761EF2" w:rsidRPr="00916C5B" w:rsidTr="00D653E5">
        <w:tc>
          <w:tcPr>
            <w:tcW w:w="469" w:type="dxa"/>
          </w:tcPr>
          <w:p w:rsidR="00761EF2" w:rsidRPr="00916C5B" w:rsidRDefault="001F785E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</w:tcPr>
          <w:p w:rsidR="00761EF2" w:rsidRPr="00916C5B" w:rsidRDefault="001F785E" w:rsidP="001F785E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Наименование органа</w:t>
            </w:r>
            <w:r w:rsidR="00252272" w:rsidRPr="00916C5B">
              <w:rPr>
                <w:rFonts w:ascii="Times New Roman" w:hAnsi="Times New Roman" w:cs="Times New Roman"/>
              </w:rPr>
              <w:t>,</w:t>
            </w:r>
            <w:r w:rsidRPr="00916C5B">
              <w:rPr>
                <w:rFonts w:ascii="Times New Roman" w:hAnsi="Times New Roman" w:cs="Times New Roman"/>
              </w:rPr>
              <w:t xml:space="preserve"> осуществляющего контроль</w:t>
            </w:r>
          </w:p>
        </w:tc>
        <w:tc>
          <w:tcPr>
            <w:tcW w:w="1532" w:type="dxa"/>
          </w:tcPr>
          <w:p w:rsidR="00761EF2" w:rsidRPr="00916C5B" w:rsidRDefault="00252272" w:rsidP="00252272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Т</w:t>
            </w:r>
            <w:r w:rsidR="001F785E" w:rsidRPr="00916C5B">
              <w:rPr>
                <w:rFonts w:ascii="Times New Roman" w:hAnsi="Times New Roman" w:cs="Times New Roman"/>
              </w:rPr>
              <w:t>ема</w:t>
            </w:r>
            <w:r w:rsidR="005C66BA" w:rsidRPr="00916C5B">
              <w:rPr>
                <w:rFonts w:ascii="Times New Roman" w:hAnsi="Times New Roman" w:cs="Times New Roman"/>
              </w:rPr>
              <w:t xml:space="preserve"> </w:t>
            </w:r>
            <w:r w:rsidR="001F785E" w:rsidRPr="00916C5B">
              <w:rPr>
                <w:rFonts w:ascii="Times New Roman" w:hAnsi="Times New Roman" w:cs="Times New Roman"/>
              </w:rPr>
              <w:t>контрольного мероприятия</w:t>
            </w:r>
          </w:p>
        </w:tc>
        <w:tc>
          <w:tcPr>
            <w:tcW w:w="1389" w:type="dxa"/>
          </w:tcPr>
          <w:p w:rsidR="00761EF2" w:rsidRPr="00916C5B" w:rsidRDefault="001F785E" w:rsidP="001F785E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4960" w:type="dxa"/>
          </w:tcPr>
          <w:p w:rsidR="00761EF2" w:rsidRPr="00916C5B" w:rsidRDefault="001F785E" w:rsidP="001F785E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Выявленные нарушения</w:t>
            </w:r>
          </w:p>
        </w:tc>
        <w:tc>
          <w:tcPr>
            <w:tcW w:w="4941" w:type="dxa"/>
          </w:tcPr>
          <w:p w:rsidR="00761EF2" w:rsidRPr="00916C5B" w:rsidRDefault="001F785E" w:rsidP="001F785E">
            <w:pPr>
              <w:tabs>
                <w:tab w:val="left" w:pos="7035"/>
              </w:tabs>
              <w:jc w:val="center"/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Мероприятия, проведенные по результатам контрольного мероприятия</w:t>
            </w:r>
          </w:p>
        </w:tc>
      </w:tr>
      <w:tr w:rsidR="005C3589" w:rsidRPr="00916C5B" w:rsidTr="00D653E5">
        <w:tc>
          <w:tcPr>
            <w:tcW w:w="469" w:type="dxa"/>
          </w:tcPr>
          <w:p w:rsidR="005C3589" w:rsidRPr="00916C5B" w:rsidRDefault="005C3589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5C3589" w:rsidRPr="00916C5B" w:rsidRDefault="005C3589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Министерство образования и науки Республики Бурятия</w:t>
            </w:r>
          </w:p>
        </w:tc>
        <w:tc>
          <w:tcPr>
            <w:tcW w:w="1532" w:type="dxa"/>
          </w:tcPr>
          <w:p w:rsidR="005C3589" w:rsidRPr="00916C5B" w:rsidRDefault="005C3589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Плановая выездная проверка</w:t>
            </w:r>
          </w:p>
        </w:tc>
        <w:tc>
          <w:tcPr>
            <w:tcW w:w="1389" w:type="dxa"/>
          </w:tcPr>
          <w:p w:rsidR="005C3589" w:rsidRPr="00916C5B" w:rsidRDefault="005C3589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31.01.2019-07.02.2019</w:t>
            </w:r>
          </w:p>
        </w:tc>
        <w:tc>
          <w:tcPr>
            <w:tcW w:w="4960" w:type="dxa"/>
          </w:tcPr>
          <w:p w:rsidR="005C3589" w:rsidRPr="00916C5B" w:rsidRDefault="005C3589" w:rsidP="0056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1. Содержание Устава привести в соответствии требованиям Законодательства.</w:t>
            </w:r>
          </w:p>
          <w:p w:rsidR="005C3589" w:rsidRPr="00916C5B" w:rsidRDefault="005C3589" w:rsidP="00563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2. Содержание официального сайта привести в соответствие установленным требованиям.</w:t>
            </w:r>
          </w:p>
          <w:p w:rsidR="005C3589" w:rsidRPr="00916C5B" w:rsidRDefault="005C3589" w:rsidP="005C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3. Содержание и форму договора привести в соответствие установленным требованиям.</w:t>
            </w:r>
          </w:p>
          <w:p w:rsidR="005C3589" w:rsidRPr="00916C5B" w:rsidRDefault="005C3589" w:rsidP="005C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4. Принять локальные нормативные акты в установленном законом порядке.</w:t>
            </w:r>
          </w:p>
          <w:p w:rsidR="005C3589" w:rsidRPr="00916C5B" w:rsidRDefault="005C3589" w:rsidP="005C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5. Провести обследование ДОУ и предоставляемых услуг, составить паспорт доступности для инвалидов объекта и услуг.</w:t>
            </w:r>
          </w:p>
          <w:p w:rsidR="005C3589" w:rsidRPr="00916C5B" w:rsidRDefault="005C3589" w:rsidP="005C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Регистрацию документов при приеме заявлений о зачислении в детский сад привести в соответствие требованиям законодательства.</w:t>
            </w:r>
          </w:p>
          <w:p w:rsidR="005C3589" w:rsidRPr="00916C5B" w:rsidRDefault="005C3589" w:rsidP="005C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916C5B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в соответствие установленным требованиям.</w:t>
            </w:r>
          </w:p>
        </w:tc>
        <w:tc>
          <w:tcPr>
            <w:tcW w:w="4941" w:type="dxa"/>
          </w:tcPr>
          <w:p w:rsidR="005C3589" w:rsidRPr="00916C5B" w:rsidRDefault="005C3589" w:rsidP="00012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1. Содержание Устава привели в соответствии требованиям Законодательства.</w:t>
            </w:r>
          </w:p>
          <w:p w:rsidR="005C3589" w:rsidRPr="00916C5B" w:rsidRDefault="005C3589" w:rsidP="00012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2. Содержание официального сайта привели в соответствие установленным требованиям.</w:t>
            </w:r>
          </w:p>
          <w:p w:rsidR="005C3589" w:rsidRPr="00916C5B" w:rsidRDefault="005C3589" w:rsidP="00012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3. Содержание и форму договора привели в соответствие установленным требованиям.</w:t>
            </w:r>
          </w:p>
          <w:p w:rsidR="005C3589" w:rsidRPr="00916C5B" w:rsidRDefault="005C3589" w:rsidP="00012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4. Приняли локальные нормативные акты в установленном законом порядке.</w:t>
            </w:r>
          </w:p>
          <w:p w:rsidR="005C3589" w:rsidRPr="00916C5B" w:rsidRDefault="005C3589" w:rsidP="00012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5. Провели обследование ДОУ и предоставляемых услуг, составили паспорт доступности для инвалидов объекта и услуг.</w:t>
            </w:r>
          </w:p>
          <w:p w:rsidR="005C3589" w:rsidRPr="00916C5B" w:rsidRDefault="005C3589" w:rsidP="00012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6. Регистрацию документов при приеме заявлений о зачислении в детский сад привели в соответствие требованиям законодательства.</w:t>
            </w:r>
          </w:p>
          <w:p w:rsidR="005C3589" w:rsidRPr="00916C5B" w:rsidRDefault="005C3589" w:rsidP="005C3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5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16C5B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916C5B">
              <w:rPr>
                <w:rFonts w:ascii="Times New Roman" w:hAnsi="Times New Roman" w:cs="Times New Roman"/>
                <w:sz w:val="24"/>
                <w:szCs w:val="24"/>
              </w:rPr>
              <w:t xml:space="preserve"> привели в соответствие установленным требованиям.</w:t>
            </w:r>
          </w:p>
        </w:tc>
      </w:tr>
      <w:tr w:rsidR="005C3589" w:rsidRPr="00916C5B" w:rsidTr="00D653E5">
        <w:tc>
          <w:tcPr>
            <w:tcW w:w="469" w:type="dxa"/>
          </w:tcPr>
          <w:p w:rsidR="005C3589" w:rsidRPr="00916C5B" w:rsidRDefault="005C3589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</w:tcPr>
          <w:p w:rsidR="005C3589" w:rsidRPr="00916C5B" w:rsidRDefault="005C3589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 xml:space="preserve">Государственное учреждение </w:t>
            </w:r>
            <w:proofErr w:type="gramStart"/>
            <w:r w:rsidRPr="00916C5B">
              <w:rPr>
                <w:rFonts w:ascii="Times New Roman" w:hAnsi="Times New Roman" w:cs="Times New Roman"/>
              </w:rPr>
              <w:t>–Р</w:t>
            </w:r>
            <w:proofErr w:type="gramEnd"/>
            <w:r w:rsidRPr="00916C5B">
              <w:rPr>
                <w:rFonts w:ascii="Times New Roman" w:hAnsi="Times New Roman" w:cs="Times New Roman"/>
              </w:rPr>
              <w:t>егиональное отделение фонда социального страхования РФ по РБ</w:t>
            </w:r>
          </w:p>
        </w:tc>
        <w:tc>
          <w:tcPr>
            <w:tcW w:w="1532" w:type="dxa"/>
          </w:tcPr>
          <w:p w:rsidR="005C3589" w:rsidRPr="00916C5B" w:rsidRDefault="005C3589" w:rsidP="005C3589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 xml:space="preserve">Выездная проверка </w:t>
            </w:r>
          </w:p>
        </w:tc>
        <w:tc>
          <w:tcPr>
            <w:tcW w:w="1389" w:type="dxa"/>
          </w:tcPr>
          <w:p w:rsidR="005C3589" w:rsidRPr="00916C5B" w:rsidRDefault="005C3589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24.07.2019</w:t>
            </w:r>
          </w:p>
        </w:tc>
        <w:tc>
          <w:tcPr>
            <w:tcW w:w="4960" w:type="dxa"/>
          </w:tcPr>
          <w:p w:rsidR="005C3589" w:rsidRPr="00916C5B" w:rsidRDefault="00010344" w:rsidP="00010344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proofErr w:type="gramStart"/>
            <w:r w:rsidRPr="00916C5B">
              <w:rPr>
                <w:rFonts w:ascii="Times New Roman" w:hAnsi="Times New Roman" w:cs="Times New Roman"/>
              </w:rPr>
              <w:t>В соответствии с постановлением Правительства РФ от 2</w:t>
            </w:r>
            <w:bookmarkStart w:id="0" w:name="_GoBack"/>
            <w:bookmarkEnd w:id="0"/>
            <w:r w:rsidRPr="00916C5B">
              <w:rPr>
                <w:rFonts w:ascii="Times New Roman" w:hAnsi="Times New Roman" w:cs="Times New Roman"/>
              </w:rPr>
              <w:t xml:space="preserve">1.04.2011 г. №294 «Об особенностях финансового обеспечения, назначения и выплаты в 2012-2020 годах территориальными органами ФСС РФ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</w:t>
            </w:r>
            <w:proofErr w:type="spellStart"/>
            <w:r w:rsidRPr="00916C5B">
              <w:rPr>
                <w:rFonts w:ascii="Times New Roman" w:hAnsi="Times New Roman" w:cs="Times New Roman"/>
              </w:rPr>
              <w:t>профессиональых</w:t>
            </w:r>
            <w:proofErr w:type="spellEnd"/>
            <w:r w:rsidRPr="00916C5B">
              <w:rPr>
                <w:rFonts w:ascii="Times New Roman" w:hAnsi="Times New Roman" w:cs="Times New Roman"/>
              </w:rPr>
              <w:t xml:space="preserve"> заболеваний, осуществления иных выплат и возмещения расходов</w:t>
            </w:r>
            <w:proofErr w:type="gramEnd"/>
            <w:r w:rsidRPr="00916C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6C5B">
              <w:rPr>
                <w:rFonts w:ascii="Times New Roman" w:hAnsi="Times New Roman" w:cs="Times New Roman"/>
              </w:rPr>
              <w:t>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от несчастных случаев на производстве и профессиональных заболеваний» территориальные органы фонда осуществляют контроль за полнотой и достоверностью сведений, влияющих на право получения застрахованным лицом соответствующего вида пособия или исчисления его размера, возмещение расходов на оплату 4 дополнительных</w:t>
            </w:r>
            <w:proofErr w:type="gramEnd"/>
            <w:r w:rsidRPr="00916C5B">
              <w:rPr>
                <w:rFonts w:ascii="Times New Roman" w:hAnsi="Times New Roman" w:cs="Times New Roman"/>
              </w:rPr>
              <w:t xml:space="preserve"> выходных дней </w:t>
            </w:r>
            <w:r w:rsidR="00CF074C" w:rsidRPr="00916C5B">
              <w:rPr>
                <w:rFonts w:ascii="Times New Roman" w:hAnsi="Times New Roman" w:cs="Times New Roman"/>
              </w:rPr>
              <w:t>одному из родителей (опекуну, попечителю) для ухода за детьми-инвалидами, а также размеры оплаты отпуска застрахованного лица (сверх ежегодного оплачиваемого отпуска). Представлены сведения, влияющие на право получения застрахованным лицом соответствующего вида пособия или исчисления его размера, в искаженном виде.</w:t>
            </w:r>
          </w:p>
        </w:tc>
        <w:tc>
          <w:tcPr>
            <w:tcW w:w="4941" w:type="dxa"/>
          </w:tcPr>
          <w:p w:rsidR="005C3589" w:rsidRPr="00916C5B" w:rsidRDefault="00CF074C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Приняты все необходимые меры и приведены в соответствие нормативным документам.</w:t>
            </w:r>
          </w:p>
        </w:tc>
      </w:tr>
      <w:tr w:rsidR="00CF074C" w:rsidRPr="00916C5B" w:rsidTr="00D653E5">
        <w:tc>
          <w:tcPr>
            <w:tcW w:w="469" w:type="dxa"/>
          </w:tcPr>
          <w:p w:rsidR="00CF074C" w:rsidRPr="00916C5B" w:rsidRDefault="00CF074C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CF074C" w:rsidRPr="00916C5B" w:rsidRDefault="00CF074C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Отделение Пенсионного фонда Российской Федерации по Республике Бурятия</w:t>
            </w:r>
          </w:p>
        </w:tc>
        <w:tc>
          <w:tcPr>
            <w:tcW w:w="1532" w:type="dxa"/>
          </w:tcPr>
          <w:p w:rsidR="00CF074C" w:rsidRPr="00916C5B" w:rsidRDefault="00CF074C" w:rsidP="00CF074C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Плановая выездная проверка</w:t>
            </w:r>
          </w:p>
        </w:tc>
        <w:tc>
          <w:tcPr>
            <w:tcW w:w="1389" w:type="dxa"/>
          </w:tcPr>
          <w:p w:rsidR="00CF074C" w:rsidRPr="00916C5B" w:rsidRDefault="00CF074C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15.04.2019-24.04.2019</w:t>
            </w:r>
          </w:p>
        </w:tc>
        <w:tc>
          <w:tcPr>
            <w:tcW w:w="4960" w:type="dxa"/>
          </w:tcPr>
          <w:p w:rsidR="00CF074C" w:rsidRPr="00916C5B" w:rsidRDefault="00916C5B" w:rsidP="00010344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Выявлены нарушения законодательства РФ о страховых взносах:</w:t>
            </w:r>
          </w:p>
          <w:p w:rsidR="00916C5B" w:rsidRPr="00916C5B" w:rsidRDefault="00916C5B" w:rsidP="00010344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На основании ч.1. ст. 58.2 ФЗ от 24.07.2009г. №212-ФЗ в 2016 году плательщиком применялись следующие тарифы страховых взносов:</w:t>
            </w:r>
          </w:p>
          <w:p w:rsidR="00916C5B" w:rsidRPr="00916C5B" w:rsidRDefault="00916C5B" w:rsidP="00916C5B">
            <w:pPr>
              <w:pStyle w:val="a4"/>
              <w:numPr>
                <w:ilvl w:val="0"/>
                <w:numId w:val="2"/>
              </w:num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ПФРФ 22%</w:t>
            </w:r>
          </w:p>
          <w:p w:rsidR="00916C5B" w:rsidRPr="00916C5B" w:rsidRDefault="00916C5B" w:rsidP="00916C5B">
            <w:pPr>
              <w:pStyle w:val="a4"/>
              <w:numPr>
                <w:ilvl w:val="0"/>
                <w:numId w:val="2"/>
              </w:num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ФФОМС -5,1%</w:t>
            </w:r>
          </w:p>
          <w:p w:rsidR="00916C5B" w:rsidRPr="00916C5B" w:rsidRDefault="00916C5B" w:rsidP="00916C5B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В нарушение части 1. Ст.18 п. 1,2 ч.2 ст.28 ФЗ от 24.07.2009г. №212-ФЗ плательщиком не уплачены в полном объеме суммы страховых взносов, подлежащие уплате в ПФРФ, ФСС РФ, ФФОМС за 2016 год, в результате занижения базы для начисления страховых взносов, не правильного исчисления стразовых взносов.</w:t>
            </w:r>
          </w:p>
        </w:tc>
        <w:tc>
          <w:tcPr>
            <w:tcW w:w="4941" w:type="dxa"/>
          </w:tcPr>
          <w:p w:rsidR="00CF074C" w:rsidRPr="00916C5B" w:rsidRDefault="00916C5B" w:rsidP="00916C5B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 xml:space="preserve">Нарушение устранено, выплаты произведены на основании выявленных нарушений </w:t>
            </w:r>
          </w:p>
        </w:tc>
      </w:tr>
      <w:tr w:rsidR="00D653E5" w:rsidRPr="00916C5B" w:rsidTr="00D653E5">
        <w:tc>
          <w:tcPr>
            <w:tcW w:w="469" w:type="dxa"/>
          </w:tcPr>
          <w:p w:rsidR="00D653E5" w:rsidRPr="00916C5B" w:rsidRDefault="00916C5B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D653E5" w:rsidRPr="00916C5B" w:rsidRDefault="00D653E5" w:rsidP="009A3BED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 xml:space="preserve">Отделение надзорной деятельности и профилактической работы по Иволгинскому и </w:t>
            </w:r>
            <w:proofErr w:type="spellStart"/>
            <w:r w:rsidRPr="00916C5B">
              <w:rPr>
                <w:rFonts w:ascii="Times New Roman" w:hAnsi="Times New Roman" w:cs="Times New Roman"/>
              </w:rPr>
              <w:t>Тарбагатайскому</w:t>
            </w:r>
            <w:proofErr w:type="spellEnd"/>
            <w:r w:rsidRPr="00916C5B">
              <w:rPr>
                <w:rFonts w:ascii="Times New Roman" w:hAnsi="Times New Roman" w:cs="Times New Roman"/>
              </w:rPr>
              <w:t xml:space="preserve"> районам</w:t>
            </w:r>
          </w:p>
        </w:tc>
        <w:tc>
          <w:tcPr>
            <w:tcW w:w="1532" w:type="dxa"/>
          </w:tcPr>
          <w:p w:rsidR="00D653E5" w:rsidRPr="00916C5B" w:rsidRDefault="00D653E5" w:rsidP="009A3BED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Плановая проверка</w:t>
            </w:r>
          </w:p>
        </w:tc>
        <w:tc>
          <w:tcPr>
            <w:tcW w:w="1389" w:type="dxa"/>
          </w:tcPr>
          <w:p w:rsidR="00D653E5" w:rsidRPr="00916C5B" w:rsidRDefault="00D653E5" w:rsidP="009A3BED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04.02.2019-28.02.2019</w:t>
            </w:r>
          </w:p>
        </w:tc>
        <w:tc>
          <w:tcPr>
            <w:tcW w:w="4960" w:type="dxa"/>
          </w:tcPr>
          <w:p w:rsidR="00D653E5" w:rsidRPr="00916C5B" w:rsidRDefault="00D653E5" w:rsidP="00010344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</w:rPr>
            </w:pPr>
            <w:r w:rsidRPr="00916C5B">
              <w:rPr>
                <w:rFonts w:ascii="Times New Roman" w:hAnsi="Times New Roman" w:cs="Times New Roman"/>
                <w:b/>
              </w:rPr>
              <w:t xml:space="preserve">Не соблюдены проверяемым лицом проектные решения, требования нормативных и (или) специальных технических условий при монтаже, ремонте и обслуживании средств обеспечения пожарной безопасности зданий и сооружений. </w:t>
            </w:r>
          </w:p>
          <w:p w:rsidR="00F500B1" w:rsidRPr="00916C5B" w:rsidRDefault="00D653E5" w:rsidP="00010344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 xml:space="preserve">В ходе проверки установлено, что в здании по адресу: село </w:t>
            </w:r>
            <w:proofErr w:type="spellStart"/>
            <w:r w:rsidRPr="00916C5B">
              <w:rPr>
                <w:rFonts w:ascii="Times New Roman" w:hAnsi="Times New Roman" w:cs="Times New Roman"/>
              </w:rPr>
              <w:t>Кокорино</w:t>
            </w:r>
            <w:proofErr w:type="spellEnd"/>
            <w:r w:rsidRPr="00916C5B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16C5B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916C5B">
              <w:rPr>
                <w:rFonts w:ascii="Times New Roman" w:hAnsi="Times New Roman" w:cs="Times New Roman"/>
              </w:rPr>
              <w:t xml:space="preserve">, 38 имеется два учреждения, а именно МОУ Гильбиринская СОШ и МБДОУ детский сад «Солнышко». Указанные учреждения имеют </w:t>
            </w:r>
            <w:r w:rsidR="00F500B1" w:rsidRPr="00916C5B">
              <w:rPr>
                <w:rFonts w:ascii="Times New Roman" w:hAnsi="Times New Roman" w:cs="Times New Roman"/>
              </w:rPr>
              <w:t xml:space="preserve">отдельные входа и разделены противопожарной стеной, в которой установлена противопожарная дверь. В каждом учреждении имеется автоматическая пожарная сигнализация и система оповещения и управления людей на случай пожара. Приемно-контрольный прибор автоматической пожарной сигнализации помещений МОУ Гильбиринская СОШ установлен на вахте школы около центрального входа в здание школы.  </w:t>
            </w:r>
            <w:r w:rsidR="00F500B1" w:rsidRPr="00916C5B">
              <w:rPr>
                <w:rFonts w:ascii="Times New Roman" w:hAnsi="Times New Roman" w:cs="Times New Roman"/>
              </w:rPr>
              <w:t>Приемно-контрольный прибор автоматической пожарной сигнализации помещений</w:t>
            </w:r>
            <w:r w:rsidR="00F500B1" w:rsidRPr="00916C5B">
              <w:rPr>
                <w:rFonts w:ascii="Times New Roman" w:hAnsi="Times New Roman" w:cs="Times New Roman"/>
              </w:rPr>
              <w:t xml:space="preserve"> МБДОУ детского сада «Солнышко» установлен около противопожарной двери помещений детского сада.</w:t>
            </w:r>
          </w:p>
          <w:p w:rsidR="00F500B1" w:rsidRPr="00916C5B" w:rsidRDefault="00F500B1" w:rsidP="00F500B1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 xml:space="preserve">При включении автоматической пожарной сигнализации в помещениях МОУ Гильбиринская СОШ система оповещения и управления эвакуации людей не работает в помещениях МБДОУ детского сада «Солнышко».  </w:t>
            </w:r>
            <w:r w:rsidRPr="00916C5B">
              <w:rPr>
                <w:rFonts w:ascii="Times New Roman" w:hAnsi="Times New Roman" w:cs="Times New Roman"/>
              </w:rPr>
              <w:t>При включении автоматической пожарной сигнализации в помещениях МБДОУ детского сада «Солнышко»</w:t>
            </w:r>
            <w:r w:rsidRPr="00916C5B">
              <w:rPr>
                <w:rFonts w:ascii="Times New Roman" w:hAnsi="Times New Roman" w:cs="Times New Roman"/>
              </w:rPr>
              <w:t xml:space="preserve"> </w:t>
            </w:r>
            <w:r w:rsidRPr="00916C5B">
              <w:rPr>
                <w:rFonts w:ascii="Times New Roman" w:hAnsi="Times New Roman" w:cs="Times New Roman"/>
              </w:rPr>
              <w:t xml:space="preserve"> система оповещения и управления эвакуации людей </w:t>
            </w:r>
            <w:r w:rsidRPr="00916C5B">
              <w:rPr>
                <w:rFonts w:ascii="Times New Roman" w:hAnsi="Times New Roman" w:cs="Times New Roman"/>
              </w:rPr>
              <w:t xml:space="preserve">на случай пожара включается (звуковой </w:t>
            </w:r>
            <w:proofErr w:type="spellStart"/>
            <w:r w:rsidRPr="00916C5B">
              <w:rPr>
                <w:rFonts w:ascii="Times New Roman" w:hAnsi="Times New Roman" w:cs="Times New Roman"/>
              </w:rPr>
              <w:t>оповещатель</w:t>
            </w:r>
            <w:proofErr w:type="spellEnd"/>
            <w:r w:rsidRPr="00916C5B">
              <w:rPr>
                <w:rFonts w:ascii="Times New Roman" w:hAnsi="Times New Roman" w:cs="Times New Roman"/>
              </w:rPr>
              <w:t>) только на месте установки приемно-контрольного прибора здания школы, вместе с этим на приемно-контрольном приборе не имеется оповещения, где именно сработала пожарная автоматика (расшифровкой направления или помещений)</w:t>
            </w:r>
            <w:proofErr w:type="gramStart"/>
            <w:r w:rsidRPr="00916C5B">
              <w:rPr>
                <w:rFonts w:ascii="Times New Roman" w:hAnsi="Times New Roman" w:cs="Times New Roman"/>
              </w:rPr>
              <w:t>.</w:t>
            </w:r>
            <w:proofErr w:type="gramEnd"/>
            <w:r w:rsidRPr="00916C5B">
              <w:rPr>
                <w:rFonts w:ascii="Times New Roman" w:hAnsi="Times New Roman" w:cs="Times New Roman"/>
              </w:rPr>
              <w:t xml:space="preserve"> В связи с изложенным установлено, что при включении автоматической пожарной сигнализации система оповещения и управления эвакуации людей на случай пожара, оповещает не во всех помещениях здания.</w:t>
            </w:r>
          </w:p>
          <w:p w:rsidR="00914F77" w:rsidRPr="00916C5B" w:rsidRDefault="00F500B1" w:rsidP="00914F77">
            <w:pPr>
              <w:tabs>
                <w:tab w:val="left" w:pos="7035"/>
              </w:tabs>
              <w:rPr>
                <w:rFonts w:ascii="Times New Roman" w:hAnsi="Times New Roman" w:cs="Times New Roman"/>
                <w:b/>
              </w:rPr>
            </w:pPr>
            <w:r w:rsidRPr="00916C5B">
              <w:rPr>
                <w:rFonts w:ascii="Times New Roman" w:hAnsi="Times New Roman" w:cs="Times New Roman"/>
                <w:b/>
              </w:rPr>
              <w:t xml:space="preserve"> </w:t>
            </w:r>
            <w:r w:rsidR="00914F77" w:rsidRPr="00916C5B">
              <w:rPr>
                <w:rFonts w:ascii="Times New Roman" w:hAnsi="Times New Roman" w:cs="Times New Roman"/>
                <w:b/>
              </w:rPr>
              <w:t xml:space="preserve">Не соблюдены проверяемым лицом проектные решения, требования нормативных и (или) специальных </w:t>
            </w:r>
            <w:r w:rsidR="00914F77" w:rsidRPr="00916C5B">
              <w:rPr>
                <w:rFonts w:ascii="Times New Roman" w:hAnsi="Times New Roman" w:cs="Times New Roman"/>
                <w:b/>
              </w:rPr>
              <w:t>технических условий при монтаже средств обеспечения пожарной безопасности зданий и сооружений</w:t>
            </w:r>
            <w:r w:rsidR="00914F77" w:rsidRPr="00916C5B">
              <w:rPr>
                <w:rFonts w:ascii="Times New Roman" w:hAnsi="Times New Roman" w:cs="Times New Roman"/>
                <w:b/>
              </w:rPr>
              <w:t>.</w:t>
            </w:r>
          </w:p>
          <w:p w:rsidR="00914F77" w:rsidRPr="00916C5B" w:rsidRDefault="00914F77" w:rsidP="00914F77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Пожарный пост – специальное помещение объекта с круглосуточным пребыванием дежурного персонала, оборудованное приборами контроля состояния средств пожарной автоматики.</w:t>
            </w:r>
          </w:p>
          <w:p w:rsidR="00914F77" w:rsidRPr="00916C5B" w:rsidRDefault="00914F77" w:rsidP="00914F77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 xml:space="preserve">В ходе проверки установлено, что в месте </w:t>
            </w:r>
            <w:proofErr w:type="gramStart"/>
            <w:r w:rsidRPr="00916C5B">
              <w:rPr>
                <w:rFonts w:ascii="Times New Roman" w:hAnsi="Times New Roman" w:cs="Times New Roman"/>
              </w:rPr>
              <w:t xml:space="preserve">размещения </w:t>
            </w:r>
            <w:r w:rsidR="00A24F90" w:rsidRPr="00916C5B">
              <w:rPr>
                <w:rFonts w:ascii="Times New Roman" w:hAnsi="Times New Roman" w:cs="Times New Roman"/>
              </w:rPr>
              <w:t>приборов контроля сред</w:t>
            </w:r>
            <w:r w:rsidRPr="00916C5B">
              <w:rPr>
                <w:rFonts w:ascii="Times New Roman" w:hAnsi="Times New Roman" w:cs="Times New Roman"/>
              </w:rPr>
              <w:t>ств пожарной автоматики</w:t>
            </w:r>
            <w:proofErr w:type="gramEnd"/>
            <w:r w:rsidRPr="00916C5B">
              <w:rPr>
                <w:rFonts w:ascii="Times New Roman" w:hAnsi="Times New Roman" w:cs="Times New Roman"/>
              </w:rPr>
              <w:t xml:space="preserve"> около противопожарной двери помещений детского сада  </w:t>
            </w:r>
            <w:r w:rsidRPr="00916C5B">
              <w:rPr>
                <w:rFonts w:ascii="Times New Roman" w:hAnsi="Times New Roman" w:cs="Times New Roman"/>
                <w:b/>
              </w:rPr>
              <w:t xml:space="preserve"> </w:t>
            </w:r>
            <w:r w:rsidR="00A24F90" w:rsidRPr="00916C5B">
              <w:rPr>
                <w:rFonts w:ascii="Times New Roman" w:hAnsi="Times New Roman" w:cs="Times New Roman"/>
              </w:rPr>
              <w:t>отсутствует круглосуточный персонал. При этом</w:t>
            </w:r>
            <w:proofErr w:type="gramStart"/>
            <w:r w:rsidR="00A24F90" w:rsidRPr="00916C5B">
              <w:rPr>
                <w:rFonts w:ascii="Times New Roman" w:hAnsi="Times New Roman" w:cs="Times New Roman"/>
              </w:rPr>
              <w:t>,</w:t>
            </w:r>
            <w:proofErr w:type="gramEnd"/>
            <w:r w:rsidR="00A24F90" w:rsidRPr="00916C5B">
              <w:rPr>
                <w:rFonts w:ascii="Times New Roman" w:hAnsi="Times New Roman" w:cs="Times New Roman"/>
              </w:rPr>
              <w:t xml:space="preserve"> не обеспечивается раздельная передача извещений о пожаре и о неисправности в помещение с персоналом, ведущим круглосуточное дежурство, и обеспечивает контроль каналов передачи извещений.</w:t>
            </w:r>
          </w:p>
          <w:p w:rsidR="00D653E5" w:rsidRPr="00916C5B" w:rsidRDefault="00D653E5" w:rsidP="00F500B1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</w:tcPr>
          <w:p w:rsidR="00D653E5" w:rsidRPr="00916C5B" w:rsidRDefault="00A24F90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 xml:space="preserve">Все </w:t>
            </w:r>
            <w:r w:rsidR="00916C5B" w:rsidRPr="00916C5B">
              <w:rPr>
                <w:rFonts w:ascii="Times New Roman" w:hAnsi="Times New Roman" w:cs="Times New Roman"/>
              </w:rPr>
              <w:t xml:space="preserve">выявленные </w:t>
            </w:r>
            <w:r w:rsidRPr="00916C5B">
              <w:rPr>
                <w:rFonts w:ascii="Times New Roman" w:hAnsi="Times New Roman" w:cs="Times New Roman"/>
              </w:rPr>
              <w:t>нарушения приведены в соответствие.</w:t>
            </w:r>
          </w:p>
        </w:tc>
      </w:tr>
      <w:tr w:rsidR="00916C5B" w:rsidRPr="00916C5B" w:rsidTr="00D653E5">
        <w:tc>
          <w:tcPr>
            <w:tcW w:w="469" w:type="dxa"/>
          </w:tcPr>
          <w:p w:rsidR="00916C5B" w:rsidRPr="00916C5B" w:rsidRDefault="00916C5B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:rsidR="00916C5B" w:rsidRPr="00916C5B" w:rsidRDefault="00916C5B" w:rsidP="009A3BED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 xml:space="preserve">Отделение надзорной деятельности и профилактической работы по Иволгинскому и </w:t>
            </w:r>
            <w:proofErr w:type="spellStart"/>
            <w:r w:rsidRPr="00916C5B">
              <w:rPr>
                <w:rFonts w:ascii="Times New Roman" w:hAnsi="Times New Roman" w:cs="Times New Roman"/>
              </w:rPr>
              <w:t>Тарбагатайскому</w:t>
            </w:r>
            <w:proofErr w:type="spellEnd"/>
            <w:r w:rsidRPr="00916C5B">
              <w:rPr>
                <w:rFonts w:ascii="Times New Roman" w:hAnsi="Times New Roman" w:cs="Times New Roman"/>
              </w:rPr>
              <w:t xml:space="preserve"> районам</w:t>
            </w:r>
          </w:p>
        </w:tc>
        <w:tc>
          <w:tcPr>
            <w:tcW w:w="1532" w:type="dxa"/>
          </w:tcPr>
          <w:p w:rsidR="00916C5B" w:rsidRPr="00916C5B" w:rsidRDefault="00916C5B" w:rsidP="009A3BED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Внеплановая выездная проверка</w:t>
            </w:r>
          </w:p>
        </w:tc>
        <w:tc>
          <w:tcPr>
            <w:tcW w:w="1389" w:type="dxa"/>
          </w:tcPr>
          <w:p w:rsidR="00916C5B" w:rsidRPr="00916C5B" w:rsidRDefault="00916C5B" w:rsidP="009A3BED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14.08.2019</w:t>
            </w:r>
          </w:p>
        </w:tc>
        <w:tc>
          <w:tcPr>
            <w:tcW w:w="4960" w:type="dxa"/>
          </w:tcPr>
          <w:p w:rsidR="00916C5B" w:rsidRPr="00916C5B" w:rsidRDefault="00916C5B" w:rsidP="009A3BED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 xml:space="preserve">Предписание ОНДПР по Иволгинскому и </w:t>
            </w:r>
            <w:proofErr w:type="spellStart"/>
            <w:r w:rsidRPr="00916C5B">
              <w:rPr>
                <w:rFonts w:ascii="Times New Roman" w:hAnsi="Times New Roman" w:cs="Times New Roman"/>
              </w:rPr>
              <w:t>Тарбагайскому</w:t>
            </w:r>
            <w:proofErr w:type="spellEnd"/>
            <w:r w:rsidRPr="00916C5B">
              <w:rPr>
                <w:rFonts w:ascii="Times New Roman" w:hAnsi="Times New Roman" w:cs="Times New Roman"/>
              </w:rPr>
              <w:t xml:space="preserve"> районам №2/1/1 от 28.02.2019 года </w:t>
            </w:r>
            <w:proofErr w:type="spellStart"/>
            <w:r w:rsidRPr="00916C5B">
              <w:rPr>
                <w:rFonts w:ascii="Times New Roman" w:hAnsi="Times New Roman" w:cs="Times New Roman"/>
              </w:rPr>
              <w:t>исполено</w:t>
            </w:r>
            <w:proofErr w:type="spellEnd"/>
            <w:r w:rsidRPr="00916C5B">
              <w:rPr>
                <w:rFonts w:ascii="Times New Roman" w:hAnsi="Times New Roman" w:cs="Times New Roman"/>
              </w:rPr>
              <w:t xml:space="preserve"> в полном объеме</w:t>
            </w:r>
          </w:p>
        </w:tc>
        <w:tc>
          <w:tcPr>
            <w:tcW w:w="4941" w:type="dxa"/>
          </w:tcPr>
          <w:p w:rsidR="00916C5B" w:rsidRPr="00916C5B" w:rsidRDefault="00916C5B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-</w:t>
            </w:r>
          </w:p>
        </w:tc>
      </w:tr>
      <w:tr w:rsidR="00916C5B" w:rsidRPr="00916C5B" w:rsidTr="00D653E5">
        <w:tc>
          <w:tcPr>
            <w:tcW w:w="469" w:type="dxa"/>
          </w:tcPr>
          <w:p w:rsidR="00916C5B" w:rsidRPr="00916C5B" w:rsidRDefault="00916C5B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:rsidR="00916C5B" w:rsidRPr="00916C5B" w:rsidRDefault="00916C5B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 xml:space="preserve">Отделение надзорной деятельности и профилактической работы по Иволгинскому и </w:t>
            </w:r>
            <w:proofErr w:type="spellStart"/>
            <w:r w:rsidRPr="00916C5B">
              <w:rPr>
                <w:rFonts w:ascii="Times New Roman" w:hAnsi="Times New Roman" w:cs="Times New Roman"/>
              </w:rPr>
              <w:t>Тарбагатайскому</w:t>
            </w:r>
            <w:proofErr w:type="spellEnd"/>
            <w:r w:rsidRPr="00916C5B">
              <w:rPr>
                <w:rFonts w:ascii="Times New Roman" w:hAnsi="Times New Roman" w:cs="Times New Roman"/>
              </w:rPr>
              <w:t xml:space="preserve"> районам</w:t>
            </w:r>
          </w:p>
        </w:tc>
        <w:tc>
          <w:tcPr>
            <w:tcW w:w="1532" w:type="dxa"/>
          </w:tcPr>
          <w:p w:rsidR="00916C5B" w:rsidRPr="00916C5B" w:rsidRDefault="00916C5B" w:rsidP="00CF074C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Внеплановая выездная проверка</w:t>
            </w:r>
          </w:p>
        </w:tc>
        <w:tc>
          <w:tcPr>
            <w:tcW w:w="1389" w:type="dxa"/>
          </w:tcPr>
          <w:p w:rsidR="00916C5B" w:rsidRPr="00916C5B" w:rsidRDefault="00916C5B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18.12.2019</w:t>
            </w:r>
          </w:p>
        </w:tc>
        <w:tc>
          <w:tcPr>
            <w:tcW w:w="4960" w:type="dxa"/>
          </w:tcPr>
          <w:p w:rsidR="00916C5B" w:rsidRPr="00916C5B" w:rsidRDefault="00916C5B" w:rsidP="00010344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Нарушений требований пожарной безопасности не выявлено</w:t>
            </w:r>
          </w:p>
        </w:tc>
        <w:tc>
          <w:tcPr>
            <w:tcW w:w="4941" w:type="dxa"/>
          </w:tcPr>
          <w:p w:rsidR="00916C5B" w:rsidRPr="00916C5B" w:rsidRDefault="00916C5B" w:rsidP="00761EF2">
            <w:pPr>
              <w:tabs>
                <w:tab w:val="left" w:pos="7035"/>
              </w:tabs>
              <w:rPr>
                <w:rFonts w:ascii="Times New Roman" w:hAnsi="Times New Roman" w:cs="Times New Roman"/>
              </w:rPr>
            </w:pPr>
            <w:r w:rsidRPr="00916C5B">
              <w:rPr>
                <w:rFonts w:ascii="Times New Roman" w:hAnsi="Times New Roman" w:cs="Times New Roman"/>
              </w:rPr>
              <w:t>-</w:t>
            </w:r>
          </w:p>
        </w:tc>
      </w:tr>
    </w:tbl>
    <w:p w:rsidR="00761EF2" w:rsidRPr="00916C5B" w:rsidRDefault="00761EF2" w:rsidP="00761EF2">
      <w:pPr>
        <w:tabs>
          <w:tab w:val="left" w:pos="7035"/>
        </w:tabs>
        <w:rPr>
          <w:rFonts w:ascii="Times New Roman" w:hAnsi="Times New Roman" w:cs="Times New Roman"/>
        </w:rPr>
      </w:pPr>
    </w:p>
    <w:sectPr w:rsidR="00761EF2" w:rsidRPr="00916C5B" w:rsidSect="00136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355A"/>
    <w:multiLevelType w:val="hybridMultilevel"/>
    <w:tmpl w:val="40BA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0630D"/>
    <w:multiLevelType w:val="hybridMultilevel"/>
    <w:tmpl w:val="858C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F2"/>
    <w:rsid w:val="00010344"/>
    <w:rsid w:val="0013639C"/>
    <w:rsid w:val="001E505D"/>
    <w:rsid w:val="001F785E"/>
    <w:rsid w:val="00252272"/>
    <w:rsid w:val="0039344A"/>
    <w:rsid w:val="004C2DB3"/>
    <w:rsid w:val="005630DF"/>
    <w:rsid w:val="005C3589"/>
    <w:rsid w:val="005C66BA"/>
    <w:rsid w:val="00761EF2"/>
    <w:rsid w:val="00914F77"/>
    <w:rsid w:val="00916C5B"/>
    <w:rsid w:val="00A24F90"/>
    <w:rsid w:val="00B50ED5"/>
    <w:rsid w:val="00BD776E"/>
    <w:rsid w:val="00CF074C"/>
    <w:rsid w:val="00D653E5"/>
    <w:rsid w:val="00EF6974"/>
    <w:rsid w:val="00F5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AnnaVik</dc:creator>
  <cp:lastModifiedBy>OEM</cp:lastModifiedBy>
  <cp:revision>6</cp:revision>
  <cp:lastPrinted>2020-03-24T00:43:00Z</cp:lastPrinted>
  <dcterms:created xsi:type="dcterms:W3CDTF">2020-03-24T09:08:00Z</dcterms:created>
  <dcterms:modified xsi:type="dcterms:W3CDTF">2020-03-25T01:54:00Z</dcterms:modified>
</cp:coreProperties>
</file>