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BF" w:rsidRDefault="00974EBF" w:rsidP="0097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74EB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31.25pt">
            <v:imagedata r:id="rId5" o:title="1 001" croptop="6432f" cropbottom="5387f" cropleft="4749f" cropright="2655f"/>
          </v:shape>
        </w:pict>
      </w:r>
      <w:bookmarkEnd w:id="0"/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lastRenderedPageBreak/>
        <w:t xml:space="preserve">2.2. Вводный инструктаж работников проводит руководитель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2.3. Вводный инструктаж вновь принятых работников проводится по утвержденной руководителем учреждения и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2.4. 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разрабатываются несколько программ вводного инструктажа: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программа вводного инструктажа для работников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программа вводного инструктажа для воспитанников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программа вводного инструктажа для </w:t>
      </w:r>
      <w:r>
        <w:rPr>
          <w:rFonts w:ascii="Times New Roman" w:hAnsi="Times New Roman"/>
          <w:sz w:val="24"/>
          <w:szCs w:val="24"/>
        </w:rPr>
        <w:t xml:space="preserve">воспитанников </w:t>
      </w:r>
      <w:r w:rsidRPr="00EC671B">
        <w:rPr>
          <w:rFonts w:ascii="Times New Roman" w:hAnsi="Times New Roman"/>
          <w:sz w:val="24"/>
          <w:szCs w:val="24"/>
        </w:rPr>
        <w:t xml:space="preserve"> в спорт</w:t>
      </w:r>
      <w:r>
        <w:rPr>
          <w:rFonts w:ascii="Times New Roman" w:hAnsi="Times New Roman"/>
          <w:sz w:val="24"/>
          <w:szCs w:val="24"/>
        </w:rPr>
        <w:t xml:space="preserve">ивном </w:t>
      </w:r>
      <w:r w:rsidRPr="00EC671B">
        <w:rPr>
          <w:rFonts w:ascii="Times New Roman" w:hAnsi="Times New Roman"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>е</w:t>
      </w:r>
      <w:r w:rsidRPr="00EC671B">
        <w:rPr>
          <w:rFonts w:ascii="Times New Roman" w:hAnsi="Times New Roman"/>
          <w:sz w:val="24"/>
          <w:szCs w:val="24"/>
        </w:rPr>
        <w:t>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2.5.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71B">
        <w:rPr>
          <w:rFonts w:ascii="Times New Roman" w:hAnsi="Times New Roman"/>
          <w:sz w:val="24"/>
          <w:szCs w:val="24"/>
        </w:rPr>
        <w:t xml:space="preserve">воспитанниками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вводный инструктаж проводят: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–воспитатели, педаго</w:t>
      </w:r>
      <w:r>
        <w:rPr>
          <w:rFonts w:ascii="Times New Roman" w:hAnsi="Times New Roman"/>
          <w:sz w:val="24"/>
          <w:szCs w:val="24"/>
        </w:rPr>
        <w:t>ги дополнительного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C671B">
        <w:rPr>
          <w:rFonts w:ascii="Times New Roman" w:hAnsi="Times New Roman"/>
          <w:sz w:val="24"/>
          <w:szCs w:val="24"/>
        </w:rPr>
        <w:t>,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каждый со своим к группой;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2.6.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2.7. 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2.8. Про</w:t>
      </w:r>
      <w:r>
        <w:rPr>
          <w:rFonts w:ascii="Times New Roman" w:hAnsi="Times New Roman"/>
          <w:sz w:val="24"/>
          <w:szCs w:val="24"/>
        </w:rPr>
        <w:t xml:space="preserve">ведение вводного инструктажа с </w:t>
      </w:r>
      <w:r w:rsidRPr="00EC671B">
        <w:rPr>
          <w:rFonts w:ascii="Times New Roman" w:hAnsi="Times New Roman"/>
          <w:sz w:val="24"/>
          <w:szCs w:val="24"/>
        </w:rPr>
        <w:t>воспитанниками регистрируют в журнале инструктажа воспитанников по охране труда с обязательной подписью инструктируемого и инструктирующего.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3. Первичный инструктаж на рабочем месте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3.1. Первичный инструктаж на рабочем месте до начала производственной деятельности проводится: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со всеми вновь принятыми 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работниками,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с работниками, выполняющими новую для них работу;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с временными работниками и совместителями;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со студентами, прибывшими на производственное обучение или практику;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с воспитанниками перед изучением каждой новой темы при проведении практических занятий в учебных лабораториях, классах, мастерских;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при проведении внешкольных занятий в кружках, секциях;  с воспитанниками при работе в </w:t>
      </w:r>
      <w:r>
        <w:rPr>
          <w:rFonts w:ascii="Times New Roman" w:hAnsi="Times New Roman"/>
          <w:sz w:val="24"/>
          <w:szCs w:val="24"/>
        </w:rPr>
        <w:t>спортзалах;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при проведении мероприятий по семи 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</w:t>
      </w:r>
      <w:proofErr w:type="gramStart"/>
      <w:r w:rsidRPr="00EC671B">
        <w:rPr>
          <w:rFonts w:ascii="Times New Roman" w:hAnsi="Times New Roman"/>
          <w:sz w:val="24"/>
          <w:szCs w:val="24"/>
        </w:rPr>
        <w:t>криминогенных ситуаций</w:t>
      </w:r>
      <w:proofErr w:type="gramEnd"/>
      <w:r w:rsidRPr="00EC671B">
        <w:rPr>
          <w:rFonts w:ascii="Times New Roman" w:hAnsi="Times New Roman"/>
          <w:sz w:val="24"/>
          <w:szCs w:val="24"/>
        </w:rPr>
        <w:t>; при проведении летней оздоровительной работы и трудовой практики.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3.2. Первичный инструктаж на рабочем месте с педагогическими работниками проводит руководитель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или один из его заместителей, на кого приказом по учреждению возложено проведение первичного инструктажа.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3.3. Первичный инструктаж на рабочем месте с техническим и обслуживающим персоналом проводит заместитель директора по АХЧ или иное лицо, на которое приказом по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возложено проведение первичного инструктажа.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3.4. Противопожарный инструктаж с работниками проводиться лицом ответственным за его проведение.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3.5. Первичный</w:t>
      </w:r>
      <w:r>
        <w:rPr>
          <w:rFonts w:ascii="Times New Roman" w:hAnsi="Times New Roman"/>
          <w:sz w:val="24"/>
          <w:szCs w:val="24"/>
        </w:rPr>
        <w:t xml:space="preserve"> инструктаж на рабочем месте с воспитанниками</w:t>
      </w:r>
      <w:r w:rsidRPr="00EC6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 про</w:t>
      </w:r>
      <w:r w:rsidRPr="00EC671B">
        <w:rPr>
          <w:rFonts w:ascii="Times New Roman" w:hAnsi="Times New Roman"/>
          <w:sz w:val="24"/>
          <w:szCs w:val="24"/>
        </w:rPr>
        <w:t>водят: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–воспитатели, педагоги дополнительного образ</w:t>
      </w:r>
      <w:r>
        <w:rPr>
          <w:rFonts w:ascii="Times New Roman" w:hAnsi="Times New Roman"/>
          <w:sz w:val="24"/>
          <w:szCs w:val="24"/>
        </w:rPr>
        <w:t>ования, тренеры, каждый со своей</w:t>
      </w:r>
      <w:r w:rsidRPr="00EC671B">
        <w:rPr>
          <w:rFonts w:ascii="Times New Roman" w:hAnsi="Times New Roman"/>
          <w:sz w:val="24"/>
          <w:szCs w:val="24"/>
        </w:rPr>
        <w:t xml:space="preserve"> группой;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3.6. Первичный инструктаж на рабочем месте с педагогическими работниками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проводится по программе первичного </w:t>
      </w:r>
      <w:proofErr w:type="gramStart"/>
      <w:r w:rsidRPr="00EC671B">
        <w:rPr>
          <w:rFonts w:ascii="Times New Roman" w:hAnsi="Times New Roman"/>
          <w:sz w:val="24"/>
          <w:szCs w:val="24"/>
        </w:rPr>
        <w:t>инструктажа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на рабочем месте утвержденной руководителем учреждения и на заседании профсоюзного комитета и по их должностным обязанностям по охране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lastRenderedPageBreak/>
        <w:t xml:space="preserve">3.7. Первичный инструктаж на рабочем месте с техническим и обслуживающим персоналом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проводится по инструкциям по охране труда на рабочем месте </w:t>
      </w:r>
      <w:proofErr w:type="gramStart"/>
      <w:r w:rsidRPr="00EC671B">
        <w:rPr>
          <w:rFonts w:ascii="Times New Roman" w:hAnsi="Times New Roman"/>
          <w:sz w:val="24"/>
          <w:szCs w:val="24"/>
        </w:rPr>
        <w:t>разработанными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для каждой профессии и утвержденными руководителем и на заседании профсоюзного комитета.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3.8. Противопожарный инструктаж проводится отдельно со всеми работниками по инструкции «О мерах пожарной безопасности», утвержденной руководителем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и на заседании профсоюзного комитета в сроки проведения инструктажа на рабочем месте.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3.9. Первичный инструктаж н</w:t>
      </w:r>
      <w:r>
        <w:rPr>
          <w:rFonts w:ascii="Times New Roman" w:hAnsi="Times New Roman"/>
          <w:sz w:val="24"/>
          <w:szCs w:val="24"/>
        </w:rPr>
        <w:t xml:space="preserve">а рабочем месте с </w:t>
      </w:r>
      <w:r w:rsidRPr="00EC671B">
        <w:rPr>
          <w:rFonts w:ascii="Times New Roman" w:hAnsi="Times New Roman"/>
          <w:sz w:val="24"/>
          <w:szCs w:val="24"/>
        </w:rPr>
        <w:t>воспитанниками проводится по инструкциям по охране труда на рабочем месте для соответствующих кабинетов, спортзала, мастерских и по инструкциям по семи рекомендуемым направлениям утвержденными рук</w:t>
      </w:r>
      <w:r>
        <w:rPr>
          <w:rFonts w:ascii="Times New Roman" w:hAnsi="Times New Roman"/>
          <w:sz w:val="24"/>
          <w:szCs w:val="24"/>
        </w:rPr>
        <w:t>оводителем ДОУ</w:t>
      </w:r>
      <w:r w:rsidRPr="00EC671B">
        <w:rPr>
          <w:rFonts w:ascii="Times New Roman" w:hAnsi="Times New Roman"/>
          <w:sz w:val="24"/>
          <w:szCs w:val="24"/>
        </w:rPr>
        <w:t xml:space="preserve"> и на заседании профсоюзного комитета.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3.10. Номенклатура должностей и профессий, для которых должны разрабатываться свои инструкции по охране труда для проведения первичного инструктажа на рабочем месте определяется приказом руководителя образовательного учреждения.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3.11.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</w:t>
      </w:r>
      <w:proofErr w:type="gramStart"/>
      <w:r w:rsidRPr="00EC671B">
        <w:rPr>
          <w:rFonts w:ascii="Times New Roman" w:hAnsi="Times New Roman"/>
          <w:sz w:val="24"/>
          <w:szCs w:val="24"/>
        </w:rPr>
        <w:t>инструктируемого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3.12. Первичный инструктаж н</w:t>
      </w:r>
      <w:r>
        <w:rPr>
          <w:rFonts w:ascii="Times New Roman" w:hAnsi="Times New Roman"/>
          <w:sz w:val="24"/>
          <w:szCs w:val="24"/>
        </w:rPr>
        <w:t xml:space="preserve">а рабочем месте с </w:t>
      </w:r>
      <w:r w:rsidRPr="00EC671B">
        <w:rPr>
          <w:rFonts w:ascii="Times New Roman" w:hAnsi="Times New Roman"/>
          <w:sz w:val="24"/>
          <w:szCs w:val="24"/>
        </w:rPr>
        <w:t xml:space="preserve">воспитанниками регистрируется в том же журнале, что и вводный инструктаж с обязательной подписью </w:t>
      </w:r>
      <w:proofErr w:type="gramStart"/>
      <w:r w:rsidRPr="00EC671B">
        <w:rPr>
          <w:rFonts w:ascii="Times New Roman" w:hAnsi="Times New Roman"/>
          <w:sz w:val="24"/>
          <w:szCs w:val="24"/>
        </w:rPr>
        <w:t>инструктируемого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и инструктирующего. 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4. Повторный инструктаж на рабочем месте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4.1.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4.2. Для педагогических работников, технического и обслуживающего персонала повторный инструктаж на рабочем месте и противопожарный инструктаж проводятся 1 раз в год не позднее месяца с начала учебного года.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4.3. С воспитанниками повторный инструктаж на рабочем месте проводится не реже 2-х раз в год по инструкциям по охране труда на рабочем месте, инструкциям при проведении мероприятий по семи рекомендуемым направлениям.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4.4. Повторный инструктаж на рабочем месте регистрируется в тех же журналах что и первичный инструктаж.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5. Внеплановый инструктаж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5.1. Внеплановый инструктаж проводится: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при введении в действие новых или переработанных стандартов, правил, инструкций по охране труда, а также изменений к ним;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в связи с изменившимися условиями труда;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при нарушении работающими</w:t>
      </w:r>
      <w:r>
        <w:rPr>
          <w:rFonts w:ascii="Times New Roman" w:hAnsi="Times New Roman"/>
          <w:sz w:val="24"/>
          <w:szCs w:val="24"/>
        </w:rPr>
        <w:t xml:space="preserve"> и воспитанниками</w:t>
      </w:r>
      <w:r w:rsidRPr="00EC671B">
        <w:rPr>
          <w:rFonts w:ascii="Times New Roman" w:hAnsi="Times New Roman"/>
          <w:sz w:val="24"/>
          <w:szCs w:val="24"/>
        </w:rPr>
        <w:t xml:space="preserve"> требований безопасности труда, которые могут привести или привели к травме, аварии, взрыву или пожару, отравлению;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по требованию органов надзора;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671B">
        <w:rPr>
          <w:rFonts w:ascii="Times New Roman" w:hAnsi="Times New Roman"/>
          <w:sz w:val="24"/>
          <w:szCs w:val="24"/>
        </w:rPr>
        <w:t xml:space="preserve">при перерывах в работе более чем на 60 календарных дней. 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5.2. Внеплановый инструктаж проводится индивидуально или с группой работников одной профессии, с группой учащихся по одному вопросу.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5.4.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6. Целевой инструктаж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6.1. Целевой  инструктаж  проводится  с  работниками и воспитанниками перед выполнением ими разовых поручений, не связанных с их служебными обязанностями или учебными программами.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6.2. Разовые поручения оформляются приказом руководителя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. Исполнители обеспечиваются при этом спецодеждой и иными средствами защиты и необходимым для</w:t>
      </w:r>
      <w:r>
        <w:rPr>
          <w:rFonts w:ascii="Times New Roman" w:hAnsi="Times New Roman"/>
          <w:sz w:val="24"/>
          <w:szCs w:val="24"/>
        </w:rPr>
        <w:t xml:space="preserve"> выполнения работы инструментом,</w:t>
      </w:r>
      <w:r w:rsidRPr="00EC671B">
        <w:rPr>
          <w:rFonts w:ascii="Times New Roman" w:hAnsi="Times New Roman"/>
          <w:sz w:val="24"/>
          <w:szCs w:val="24"/>
        </w:rPr>
        <w:t xml:space="preserve"> инвентарем.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6.3.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6.4. Регистрация целевого инструктажа ГОСТом 120.004-90 в журнале регистрации инструктажей не предусмотрена, однако устно инструктаж проводить необходимо. 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7. Общие требования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7.1. Дата регистрации вводного инструктажа и инструктажа на рабочем месте в специальном журнале с воспитанниками по</w:t>
      </w:r>
      <w:r>
        <w:rPr>
          <w:rFonts w:ascii="Times New Roman" w:hAnsi="Times New Roman"/>
          <w:sz w:val="24"/>
          <w:szCs w:val="24"/>
        </w:rPr>
        <w:t xml:space="preserve"> физической культуре </w:t>
      </w:r>
      <w:r w:rsidRPr="00EC671B">
        <w:rPr>
          <w:rFonts w:ascii="Times New Roman" w:hAnsi="Times New Roman"/>
          <w:sz w:val="24"/>
          <w:szCs w:val="24"/>
        </w:rPr>
        <w:t>должна совпадать с записью о проведении данных инструктажей в классном журнале.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7.2. Вводный инструктаж с воспитанниками, инструктаж по охране труда при организации общественно-полезного труда и при проведении мероприятий по семи рекомендуемым направлениям проводится воспитателем, педагогом дополнительно</w:t>
      </w:r>
      <w:r>
        <w:rPr>
          <w:rFonts w:ascii="Times New Roman" w:hAnsi="Times New Roman"/>
          <w:sz w:val="24"/>
          <w:szCs w:val="24"/>
        </w:rPr>
        <w:t>го образования, тренером со своей</w:t>
      </w:r>
      <w:r w:rsidRPr="00EC671B">
        <w:rPr>
          <w:rFonts w:ascii="Times New Roman" w:hAnsi="Times New Roman"/>
          <w:sz w:val="24"/>
          <w:szCs w:val="24"/>
        </w:rPr>
        <w:t xml:space="preserve"> группой и регистрируется в специальном журнале установленной формы отдельно для </w:t>
      </w:r>
      <w:r>
        <w:rPr>
          <w:rFonts w:ascii="Times New Roman" w:hAnsi="Times New Roman"/>
          <w:sz w:val="24"/>
          <w:szCs w:val="24"/>
        </w:rPr>
        <w:t xml:space="preserve">каждой </w:t>
      </w:r>
      <w:r w:rsidRPr="00EC671B">
        <w:rPr>
          <w:rFonts w:ascii="Times New Roman" w:hAnsi="Times New Roman"/>
          <w:sz w:val="24"/>
          <w:szCs w:val="24"/>
        </w:rPr>
        <w:t xml:space="preserve">группы. 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7.3. Все журналы регистрации инструктажей: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вводного по охране труда с работниками;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по охране труда на рабочем месте с педагогическими работниками и специалистами;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– по охране труда на рабочем месте с техническим и обслуживающим персоналом;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– по охране труда с воспитанниками (вводного, на рабочем месте и при проведении мероприятий) должны быть пронумерованы, прошнурованы, скреплены печатью с указанием количества листов и с подписью руководителя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7.4. Все инструкции по охране труда для работников, разработанные согласно номенклатуре должностей и профессий в соответствии с приказом руководителя </w:t>
      </w:r>
      <w:r>
        <w:rPr>
          <w:rFonts w:ascii="Times New Roman" w:hAnsi="Times New Roman"/>
          <w:sz w:val="24"/>
          <w:szCs w:val="24"/>
        </w:rPr>
        <w:t>ДОУ,</w:t>
      </w:r>
      <w:r w:rsidRPr="00EC671B">
        <w:rPr>
          <w:rFonts w:ascii="Times New Roman" w:hAnsi="Times New Roman"/>
          <w:sz w:val="24"/>
          <w:szCs w:val="24"/>
        </w:rPr>
        <w:t xml:space="preserve"> утверждаются руководителем учреждения и на заседании профсоюзного комитета с указанием номера протокола.</w:t>
      </w:r>
    </w:p>
    <w:p w:rsidR="006F32A1" w:rsidRPr="00EC671B" w:rsidRDefault="006F32A1" w:rsidP="006042F4">
      <w:pPr>
        <w:ind w:firstLine="284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7.5. Все инструкции по охране труда 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p w:rsidR="006F32A1" w:rsidRPr="00EC671B" w:rsidRDefault="006F32A1" w:rsidP="0073157A">
      <w:pPr>
        <w:shd w:val="clear" w:color="auto" w:fill="FFFFFF"/>
        <w:rPr>
          <w:sz w:val="24"/>
          <w:szCs w:val="24"/>
        </w:rPr>
      </w:pPr>
    </w:p>
    <w:sectPr w:rsidR="006F32A1" w:rsidRPr="00EC671B" w:rsidSect="00EC671B">
      <w:type w:val="continuous"/>
      <w:pgSz w:w="12240" w:h="15840"/>
      <w:pgMar w:top="567" w:right="616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C0"/>
    <w:rsid w:val="000101C0"/>
    <w:rsid w:val="000740CE"/>
    <w:rsid w:val="000E2243"/>
    <w:rsid w:val="00317C5B"/>
    <w:rsid w:val="006042F4"/>
    <w:rsid w:val="00606F78"/>
    <w:rsid w:val="006B5BA2"/>
    <w:rsid w:val="006F32A1"/>
    <w:rsid w:val="0073157A"/>
    <w:rsid w:val="008E7068"/>
    <w:rsid w:val="00974EBF"/>
    <w:rsid w:val="00AF1276"/>
    <w:rsid w:val="00CF3145"/>
    <w:rsid w:val="00D654CE"/>
    <w:rsid w:val="00EC671B"/>
    <w:rsid w:val="00F01662"/>
    <w:rsid w:val="00F20C8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13</cp:revision>
  <cp:lastPrinted>2012-04-28T03:55:00Z</cp:lastPrinted>
  <dcterms:created xsi:type="dcterms:W3CDTF">2010-12-14T04:50:00Z</dcterms:created>
  <dcterms:modified xsi:type="dcterms:W3CDTF">2019-02-11T04:55:00Z</dcterms:modified>
</cp:coreProperties>
</file>